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643" w:rsidRPr="000E7310" w:rsidRDefault="00EA1643" w:rsidP="00EA1643">
      <w:pPr>
        <w:tabs>
          <w:tab w:val="right" w:pos="9082"/>
        </w:tabs>
        <w:spacing w:after="0" w:line="271" w:lineRule="auto"/>
        <w:ind w:left="0" w:firstLine="0"/>
        <w:jc w:val="left"/>
        <w:rPr>
          <w:color w:val="auto"/>
          <w:u w:val="single"/>
        </w:rPr>
      </w:pPr>
      <w:r w:rsidRPr="000E7310">
        <w:rPr>
          <w:b/>
          <w:color w:val="auto"/>
        </w:rPr>
        <w:t xml:space="preserve">BCH ĐOÀN TỈNH THANH HÓA </w:t>
      </w:r>
      <w:r w:rsidRPr="000E7310">
        <w:rPr>
          <w:b/>
          <w:color w:val="auto"/>
        </w:rPr>
        <w:tab/>
      </w:r>
      <w:r w:rsidRPr="000E7310">
        <w:rPr>
          <w:b/>
          <w:color w:val="auto"/>
          <w:sz w:val="30"/>
          <w:u w:val="single"/>
        </w:rPr>
        <w:t>ĐOÀN TNCS HỒ CHÍ MINH</w:t>
      </w:r>
    </w:p>
    <w:p w:rsidR="00EA1643" w:rsidRPr="000E7310" w:rsidRDefault="00EA1643" w:rsidP="00EA1643">
      <w:pPr>
        <w:tabs>
          <w:tab w:val="center" w:pos="2285"/>
          <w:tab w:val="center" w:pos="4736"/>
        </w:tabs>
        <w:spacing w:after="0"/>
        <w:ind w:left="0" w:firstLine="0"/>
        <w:jc w:val="left"/>
        <w:rPr>
          <w:color w:val="auto"/>
        </w:rPr>
      </w:pPr>
      <w:r w:rsidRPr="000E7310">
        <w:rPr>
          <w:rFonts w:ascii="Calibri" w:eastAsia="Calibri" w:hAnsi="Calibri" w:cs="Calibri"/>
          <w:color w:val="auto"/>
          <w:sz w:val="22"/>
        </w:rPr>
        <w:tab/>
      </w:r>
      <w:r w:rsidRPr="000E7310">
        <w:rPr>
          <w:color w:val="auto"/>
        </w:rPr>
        <w:t xml:space="preserve">*** </w:t>
      </w:r>
      <w:r w:rsidRPr="000E7310">
        <w:rPr>
          <w:color w:val="auto"/>
        </w:rPr>
        <w:tab/>
      </w:r>
    </w:p>
    <w:p w:rsidR="00103D2D" w:rsidRPr="00103D2D" w:rsidRDefault="00103D2D" w:rsidP="00103D2D">
      <w:pPr>
        <w:tabs>
          <w:tab w:val="right" w:pos="9082"/>
        </w:tabs>
        <w:spacing w:after="17" w:line="259" w:lineRule="auto"/>
        <w:ind w:left="0" w:firstLine="0"/>
        <w:rPr>
          <w:i/>
          <w:color w:val="auto"/>
        </w:rPr>
      </w:pPr>
      <w:r w:rsidRPr="00103D2D">
        <w:rPr>
          <w:i/>
          <w:color w:val="auto"/>
        </w:rPr>
        <w:t>Tài liệu họp Ban Chấp hành Tỉnh đoàn</w:t>
      </w:r>
    </w:p>
    <w:p w:rsidR="00EA1643" w:rsidRPr="000E7310" w:rsidRDefault="00103D2D" w:rsidP="00103D2D">
      <w:pPr>
        <w:tabs>
          <w:tab w:val="right" w:pos="9082"/>
        </w:tabs>
        <w:spacing w:after="17" w:line="259" w:lineRule="auto"/>
        <w:ind w:left="0" w:firstLine="0"/>
        <w:jc w:val="center"/>
        <w:rPr>
          <w:color w:val="auto"/>
        </w:rPr>
      </w:pPr>
      <w:r w:rsidRPr="00103D2D">
        <w:rPr>
          <w:i/>
          <w:color w:val="auto"/>
        </w:rPr>
        <w:t xml:space="preserve">   </w:t>
      </w:r>
      <w:r>
        <w:rPr>
          <w:i/>
          <w:color w:val="auto"/>
        </w:rPr>
        <w:t xml:space="preserve"> </w:t>
      </w:r>
      <w:r w:rsidRPr="00103D2D">
        <w:rPr>
          <w:i/>
          <w:color w:val="auto"/>
        </w:rPr>
        <w:t xml:space="preserve"> </w:t>
      </w:r>
      <w:r>
        <w:rPr>
          <w:i/>
          <w:color w:val="auto"/>
        </w:rPr>
        <w:t>l</w:t>
      </w:r>
      <w:r w:rsidRPr="00103D2D">
        <w:rPr>
          <w:i/>
          <w:color w:val="auto"/>
        </w:rPr>
        <w:t>ần thứ 14, nhiệm kỳ 2017 – 2022</w:t>
      </w:r>
      <w:r w:rsidR="00EA1643" w:rsidRPr="000E7310">
        <w:rPr>
          <w:color w:val="auto"/>
        </w:rPr>
        <w:tab/>
      </w:r>
      <w:r w:rsidR="00EA1643" w:rsidRPr="000E7310">
        <w:rPr>
          <w:i/>
          <w:color w:val="auto"/>
          <w:sz w:val="26"/>
        </w:rPr>
        <w:t xml:space="preserve">Thanh Hóa, ngày </w:t>
      </w:r>
      <w:r w:rsidR="00A73652" w:rsidRPr="000E7310">
        <w:rPr>
          <w:i/>
          <w:color w:val="auto"/>
          <w:sz w:val="26"/>
        </w:rPr>
        <w:t>1</w:t>
      </w:r>
      <w:r w:rsidR="00A52671" w:rsidRPr="000E7310">
        <w:rPr>
          <w:i/>
          <w:color w:val="auto"/>
          <w:sz w:val="26"/>
        </w:rPr>
        <w:t>8</w:t>
      </w:r>
      <w:r w:rsidR="00EA1643" w:rsidRPr="000E7310">
        <w:rPr>
          <w:i/>
          <w:color w:val="auto"/>
          <w:sz w:val="26"/>
        </w:rPr>
        <w:t xml:space="preserve"> tháng </w:t>
      </w:r>
      <w:r w:rsidR="00A52671" w:rsidRPr="000E7310">
        <w:rPr>
          <w:i/>
          <w:color w:val="auto"/>
          <w:sz w:val="26"/>
        </w:rPr>
        <w:t>8</w:t>
      </w:r>
      <w:r w:rsidR="00EA1643" w:rsidRPr="000E7310">
        <w:rPr>
          <w:i/>
          <w:color w:val="auto"/>
          <w:sz w:val="26"/>
        </w:rPr>
        <w:t xml:space="preserve"> năm 202</w:t>
      </w:r>
      <w:r w:rsidR="00A73652" w:rsidRPr="000E7310">
        <w:rPr>
          <w:i/>
          <w:color w:val="auto"/>
          <w:sz w:val="26"/>
        </w:rPr>
        <w:t>2</w:t>
      </w:r>
    </w:p>
    <w:p w:rsidR="00EA1643" w:rsidRPr="000E7310" w:rsidRDefault="00EA1643" w:rsidP="00EA1643">
      <w:pPr>
        <w:spacing w:after="74" w:line="259" w:lineRule="auto"/>
        <w:ind w:left="62" w:firstLine="0"/>
        <w:jc w:val="center"/>
        <w:rPr>
          <w:color w:val="auto"/>
          <w:sz w:val="18"/>
        </w:rPr>
      </w:pPr>
    </w:p>
    <w:p w:rsidR="00EA1643" w:rsidRPr="000E7310" w:rsidRDefault="00EA1643" w:rsidP="00EA1643">
      <w:pPr>
        <w:pStyle w:val="Heading1"/>
        <w:rPr>
          <w:color w:val="auto"/>
        </w:rPr>
      </w:pPr>
      <w:r w:rsidRPr="000E7310">
        <w:rPr>
          <w:color w:val="auto"/>
        </w:rPr>
        <w:t xml:space="preserve">TỜ TRÌNH  </w:t>
      </w:r>
    </w:p>
    <w:p w:rsidR="00895FE2" w:rsidRPr="000E7310" w:rsidRDefault="00EA1643" w:rsidP="00EA1643">
      <w:pPr>
        <w:spacing w:after="0" w:line="270" w:lineRule="auto"/>
        <w:ind w:left="10" w:hanging="10"/>
        <w:jc w:val="center"/>
        <w:rPr>
          <w:b/>
          <w:color w:val="auto"/>
        </w:rPr>
      </w:pPr>
      <w:r w:rsidRPr="000E7310">
        <w:rPr>
          <w:b/>
          <w:color w:val="auto"/>
        </w:rPr>
        <w:t xml:space="preserve">Về việc xây dựng </w:t>
      </w:r>
      <w:r w:rsidR="00A52671" w:rsidRPr="000E7310">
        <w:rPr>
          <w:b/>
          <w:color w:val="auto"/>
        </w:rPr>
        <w:t>dự thảo lần 6</w:t>
      </w:r>
      <w:r w:rsidRPr="000E7310">
        <w:rPr>
          <w:b/>
          <w:color w:val="auto"/>
        </w:rPr>
        <w:t xml:space="preserve"> Báo cáo chính trị của Ban Chấp hành </w:t>
      </w:r>
    </w:p>
    <w:p w:rsidR="00EA1643" w:rsidRPr="000E7310" w:rsidRDefault="00EA1643" w:rsidP="00EA1643">
      <w:pPr>
        <w:spacing w:after="0" w:line="270" w:lineRule="auto"/>
        <w:ind w:left="10" w:hanging="10"/>
        <w:jc w:val="center"/>
        <w:rPr>
          <w:color w:val="auto"/>
        </w:rPr>
      </w:pPr>
      <w:r w:rsidRPr="000E7310">
        <w:rPr>
          <w:b/>
          <w:color w:val="auto"/>
        </w:rPr>
        <w:t>Tỉnh đoàn khóa XVIII trình tại Đại hội Đoàn toàn tỉnh lần thứ XIX</w:t>
      </w:r>
    </w:p>
    <w:p w:rsidR="00EA1643" w:rsidRPr="000E7310" w:rsidRDefault="00EA1643" w:rsidP="00EA1643">
      <w:pPr>
        <w:spacing w:after="0" w:line="259" w:lineRule="auto"/>
        <w:ind w:left="0" w:right="9" w:firstLine="0"/>
        <w:jc w:val="center"/>
        <w:rPr>
          <w:color w:val="auto"/>
        </w:rPr>
      </w:pPr>
      <w:r w:rsidRPr="000E7310">
        <w:rPr>
          <w:color w:val="auto"/>
        </w:rPr>
        <w:t xml:space="preserve">-------- </w:t>
      </w:r>
    </w:p>
    <w:p w:rsidR="00EA1643" w:rsidRPr="000E7310" w:rsidRDefault="00EA1643" w:rsidP="00EA1643">
      <w:pPr>
        <w:spacing w:after="62" w:line="259" w:lineRule="auto"/>
        <w:ind w:left="0" w:firstLine="0"/>
        <w:rPr>
          <w:color w:val="auto"/>
          <w:sz w:val="18"/>
        </w:rPr>
      </w:pPr>
    </w:p>
    <w:p w:rsidR="00EA1643" w:rsidRPr="000E7310" w:rsidRDefault="00EA1643" w:rsidP="00EA1643">
      <w:pPr>
        <w:spacing w:before="20" w:after="40" w:line="288" w:lineRule="auto"/>
        <w:ind w:left="10" w:right="7" w:hanging="10"/>
        <w:jc w:val="center"/>
        <w:rPr>
          <w:color w:val="auto"/>
        </w:rPr>
      </w:pPr>
      <w:r w:rsidRPr="000E7310">
        <w:rPr>
          <w:b/>
          <w:i/>
          <w:color w:val="auto"/>
        </w:rPr>
        <w:t xml:space="preserve">Kính gửi: </w:t>
      </w:r>
      <w:r w:rsidRPr="000E7310">
        <w:rPr>
          <w:b/>
          <w:color w:val="auto"/>
        </w:rPr>
        <w:t xml:space="preserve">Các đồng chí Ủy viên Ban </w:t>
      </w:r>
      <w:r w:rsidR="00A73652" w:rsidRPr="000E7310">
        <w:rPr>
          <w:b/>
          <w:color w:val="auto"/>
        </w:rPr>
        <w:t>Chấp hành</w:t>
      </w:r>
      <w:r w:rsidRPr="000E7310">
        <w:rPr>
          <w:b/>
          <w:color w:val="auto"/>
        </w:rPr>
        <w:t xml:space="preserve"> Tỉnh đoàn</w:t>
      </w:r>
    </w:p>
    <w:p w:rsidR="00EA1643" w:rsidRPr="000E7310" w:rsidRDefault="00EA1643" w:rsidP="00EA1643">
      <w:pPr>
        <w:spacing w:before="20" w:after="40" w:line="288" w:lineRule="auto"/>
        <w:ind w:left="0" w:firstLine="0"/>
        <w:jc w:val="left"/>
        <w:rPr>
          <w:color w:val="auto"/>
          <w:sz w:val="20"/>
        </w:rPr>
      </w:pPr>
    </w:p>
    <w:p w:rsidR="00EA1643" w:rsidRPr="000E7310" w:rsidRDefault="00C87FCE" w:rsidP="00803A2C">
      <w:pPr>
        <w:spacing w:before="20" w:after="40" w:line="252" w:lineRule="auto"/>
        <w:ind w:left="10" w:right="-5" w:firstLine="683"/>
        <w:rPr>
          <w:color w:val="auto"/>
          <w:spacing w:val="-4"/>
        </w:rPr>
      </w:pPr>
      <w:r w:rsidRPr="000E7310">
        <w:rPr>
          <w:color w:val="auto"/>
          <w:spacing w:val="-4"/>
        </w:rPr>
        <w:t>Ban Thường vụ Tỉnh đoàn</w:t>
      </w:r>
      <w:r w:rsidR="00EA1643" w:rsidRPr="000E7310">
        <w:rPr>
          <w:color w:val="auto"/>
          <w:spacing w:val="-4"/>
        </w:rPr>
        <w:t xml:space="preserve"> trân trọng báo cáo, xin ý kiến các đồng chí Ủy viên </w:t>
      </w:r>
      <w:r w:rsidRPr="000E7310">
        <w:rPr>
          <w:color w:val="auto"/>
          <w:spacing w:val="-4"/>
        </w:rPr>
        <w:t>Ban Chấp hành</w:t>
      </w:r>
      <w:r w:rsidR="00EA1643" w:rsidRPr="000E7310">
        <w:rPr>
          <w:color w:val="auto"/>
          <w:spacing w:val="-4"/>
        </w:rPr>
        <w:t xml:space="preserve"> về dự thảo </w:t>
      </w:r>
      <w:r w:rsidR="005100DA" w:rsidRPr="000E7310">
        <w:rPr>
          <w:color w:val="auto"/>
          <w:spacing w:val="-4"/>
        </w:rPr>
        <w:t xml:space="preserve">lần </w:t>
      </w:r>
      <w:r w:rsidR="00A52671" w:rsidRPr="000E7310">
        <w:rPr>
          <w:color w:val="auto"/>
          <w:spacing w:val="-4"/>
        </w:rPr>
        <w:t>6</w:t>
      </w:r>
      <w:r w:rsidR="005100DA" w:rsidRPr="000E7310">
        <w:rPr>
          <w:color w:val="auto"/>
          <w:spacing w:val="-4"/>
        </w:rPr>
        <w:t xml:space="preserve"> </w:t>
      </w:r>
      <w:r w:rsidR="00EA1643" w:rsidRPr="000E7310">
        <w:rPr>
          <w:color w:val="auto"/>
          <w:spacing w:val="-4"/>
        </w:rPr>
        <w:t xml:space="preserve">Báo cáo chính trị của Ban Chấp hành Tỉnh đoàn khóa XVIII trình tại Đại hội Đoàn toàn tỉnh lần thứ XIX, cụ thể như sau: </w:t>
      </w:r>
    </w:p>
    <w:p w:rsidR="00EA1643" w:rsidRPr="000E7310" w:rsidRDefault="00EA1643" w:rsidP="00803A2C">
      <w:pPr>
        <w:spacing w:before="20" w:after="40" w:line="252" w:lineRule="auto"/>
        <w:ind w:left="703" w:hanging="10"/>
        <w:rPr>
          <w:color w:val="auto"/>
        </w:rPr>
      </w:pPr>
      <w:r w:rsidRPr="000E7310">
        <w:rPr>
          <w:b/>
          <w:color w:val="auto"/>
        </w:rPr>
        <w:t>I. QUY TRÌNH XÂY DỰNG BÁO CÁO</w:t>
      </w:r>
    </w:p>
    <w:p w:rsidR="00A52671" w:rsidRPr="000E7310" w:rsidRDefault="00A52671" w:rsidP="00803A2C">
      <w:pPr>
        <w:spacing w:before="20" w:after="60" w:line="252" w:lineRule="auto"/>
        <w:ind w:left="0" w:firstLine="683"/>
        <w:rPr>
          <w:color w:val="auto"/>
        </w:rPr>
      </w:pPr>
      <w:r w:rsidRPr="000E7310">
        <w:rPr>
          <w:color w:val="auto"/>
        </w:rPr>
        <w:t xml:space="preserve">Hiện nay báo cáo đã qua </w:t>
      </w:r>
      <w:r w:rsidR="005B671D" w:rsidRPr="000E7310">
        <w:rPr>
          <w:color w:val="auto"/>
        </w:rPr>
        <w:t>6</w:t>
      </w:r>
      <w:r w:rsidRPr="000E7310">
        <w:rPr>
          <w:color w:val="auto"/>
        </w:rPr>
        <w:t xml:space="preserve"> lần dự thảo, với 12 bước thực hiện, cụ thể:</w:t>
      </w:r>
    </w:p>
    <w:p w:rsidR="00A52671" w:rsidRPr="000E7310" w:rsidRDefault="00A52671" w:rsidP="00803A2C">
      <w:pPr>
        <w:spacing w:before="20" w:after="60" w:line="252" w:lineRule="auto"/>
        <w:ind w:left="0" w:firstLine="683"/>
        <w:rPr>
          <w:color w:val="auto"/>
        </w:rPr>
      </w:pPr>
      <w:r w:rsidRPr="000E7310">
        <w:rPr>
          <w:i/>
          <w:color w:val="auto"/>
        </w:rPr>
        <w:t>- Bước 1:</w:t>
      </w:r>
      <w:r w:rsidRPr="000E7310">
        <w:rPr>
          <w:color w:val="auto"/>
        </w:rPr>
        <w:t xml:space="preserve"> Trên Cơ sở Đề cương báo cáo chính trị tiếp thu tại Hội nghị Ban Thường vụ Tỉnh đoàn lần thứ 54 và tiếp thu ý kiến của các đồng chí Ủy viên Ban Chấp hành Tỉnh đoàn khóa XVIII (thông qua hình thức gửi văn bản xin ý kiến vào Đề cương báo cáo), tiếp thu xây dựng Dự thảo báo cáo</w:t>
      </w:r>
      <w:r w:rsidR="00204ED1" w:rsidRPr="000E7310">
        <w:rPr>
          <w:color w:val="auto"/>
        </w:rPr>
        <w:t xml:space="preserve"> Chính trị lần 1</w:t>
      </w:r>
      <w:r w:rsidRPr="000E7310">
        <w:rPr>
          <w:color w:val="auto"/>
        </w:rPr>
        <w:t>.</w:t>
      </w:r>
    </w:p>
    <w:p w:rsidR="00A52671" w:rsidRPr="000E7310" w:rsidRDefault="00A52671" w:rsidP="00803A2C">
      <w:pPr>
        <w:spacing w:before="20" w:after="60" w:line="252" w:lineRule="auto"/>
        <w:ind w:left="0" w:firstLine="683"/>
        <w:rPr>
          <w:color w:val="auto"/>
        </w:rPr>
      </w:pPr>
      <w:r w:rsidRPr="000E7310">
        <w:rPr>
          <w:i/>
          <w:color w:val="auto"/>
        </w:rPr>
        <w:t>- Bước 2:</w:t>
      </w:r>
      <w:r w:rsidRPr="000E7310">
        <w:rPr>
          <w:color w:val="auto"/>
        </w:rPr>
        <w:t xml:space="preserve"> Gửi xin ý kiến của các Ban, Đơn vị trực thuộc cơ quan Tỉnh đoàn. </w:t>
      </w:r>
    </w:p>
    <w:p w:rsidR="00A52671" w:rsidRPr="000E7310" w:rsidRDefault="00A52671" w:rsidP="00803A2C">
      <w:pPr>
        <w:spacing w:before="20" w:after="60" w:line="252" w:lineRule="auto"/>
        <w:ind w:left="698" w:firstLine="0"/>
        <w:rPr>
          <w:color w:val="auto"/>
          <w:spacing w:val="-2"/>
        </w:rPr>
      </w:pPr>
      <w:r w:rsidRPr="000E7310">
        <w:rPr>
          <w:i/>
          <w:color w:val="auto"/>
          <w:spacing w:val="-2"/>
        </w:rPr>
        <w:t xml:space="preserve">- Bước 3: </w:t>
      </w:r>
      <w:r w:rsidRPr="000E7310">
        <w:rPr>
          <w:color w:val="auto"/>
          <w:spacing w:val="-2"/>
        </w:rPr>
        <w:t>Tiếp thu hoàn thiện, trình xin ý kiến của Thường trực.</w:t>
      </w:r>
    </w:p>
    <w:p w:rsidR="00A52671" w:rsidRPr="000E7310" w:rsidRDefault="00A52671" w:rsidP="00803A2C">
      <w:pPr>
        <w:spacing w:before="20" w:after="60" w:line="252" w:lineRule="auto"/>
        <w:ind w:left="0"/>
        <w:rPr>
          <w:color w:val="auto"/>
        </w:rPr>
      </w:pPr>
      <w:r w:rsidRPr="000E7310">
        <w:rPr>
          <w:i/>
          <w:color w:val="auto"/>
        </w:rPr>
        <w:t xml:space="preserve">- Bước 4: </w:t>
      </w:r>
      <w:r w:rsidRPr="000E7310">
        <w:rPr>
          <w:color w:val="auto"/>
        </w:rPr>
        <w:t>Tiếp thu, hoàn thiện, trình xin ý kiến Ban Thường vụ Tỉnh đoàn bằng hình thức gửi văn bản xin ý kiến.</w:t>
      </w:r>
    </w:p>
    <w:p w:rsidR="00A52671" w:rsidRPr="000E7310" w:rsidRDefault="00A52671" w:rsidP="00803A2C">
      <w:pPr>
        <w:spacing w:before="20" w:after="60" w:line="252" w:lineRule="auto"/>
        <w:ind w:left="0"/>
        <w:rPr>
          <w:color w:val="auto"/>
        </w:rPr>
      </w:pPr>
      <w:r w:rsidRPr="000E7310">
        <w:rPr>
          <w:i/>
          <w:color w:val="auto"/>
        </w:rPr>
        <w:t>- Bước 5:</w:t>
      </w:r>
      <w:r w:rsidRPr="000E7310">
        <w:rPr>
          <w:color w:val="auto"/>
        </w:rPr>
        <w:t xml:space="preserve"> Tiếp thu, hoàn thiện, trình xin ý kiến các đồng chí Ủy viên Ban Chấp hành tại hội nghị ngày ngày 13/1/2022.</w:t>
      </w:r>
    </w:p>
    <w:p w:rsidR="00A52671" w:rsidRPr="000E7310" w:rsidRDefault="00A52671" w:rsidP="00803A2C">
      <w:pPr>
        <w:spacing w:before="20" w:after="60" w:line="252" w:lineRule="auto"/>
        <w:ind w:left="0"/>
        <w:rPr>
          <w:color w:val="auto"/>
          <w:spacing w:val="-4"/>
        </w:rPr>
      </w:pPr>
      <w:r w:rsidRPr="000E7310">
        <w:rPr>
          <w:i/>
          <w:color w:val="auto"/>
          <w:spacing w:val="-4"/>
        </w:rPr>
        <w:t>- Bước 6</w:t>
      </w:r>
      <w:r w:rsidRPr="000E7310">
        <w:rPr>
          <w:color w:val="auto"/>
          <w:spacing w:val="-4"/>
        </w:rPr>
        <w:t>: Tiếp thu các ý kiến tham gia góp ý của các đồng chí Ủy viên Ban Chấp hành tại phiên họp ngày 13/1/2022 để bổ sung xây dựng báo cáo lần 2.</w:t>
      </w:r>
    </w:p>
    <w:p w:rsidR="00A52671" w:rsidRPr="000E7310" w:rsidRDefault="00A52671" w:rsidP="00803A2C">
      <w:pPr>
        <w:spacing w:before="20" w:after="60" w:line="252" w:lineRule="auto"/>
        <w:ind w:left="0"/>
        <w:rPr>
          <w:color w:val="auto"/>
        </w:rPr>
      </w:pPr>
      <w:r w:rsidRPr="000E7310">
        <w:rPr>
          <w:color w:val="auto"/>
        </w:rPr>
        <w:t xml:space="preserve">- </w:t>
      </w:r>
      <w:r w:rsidRPr="000E7310">
        <w:rPr>
          <w:i/>
          <w:color w:val="auto"/>
        </w:rPr>
        <w:t>Bước 7:</w:t>
      </w:r>
      <w:r w:rsidRPr="000E7310">
        <w:rPr>
          <w:color w:val="auto"/>
        </w:rPr>
        <w:t xml:space="preserve"> Gửi xin ý kiến góp ý các ban chuyên môn Tỉnh đoàn vào dự thảo báo cáo lần 2.</w:t>
      </w:r>
    </w:p>
    <w:p w:rsidR="00A52671" w:rsidRPr="000E7310" w:rsidRDefault="00A52671" w:rsidP="00803A2C">
      <w:pPr>
        <w:spacing w:before="20" w:after="60" w:line="252" w:lineRule="auto"/>
        <w:ind w:left="0"/>
        <w:rPr>
          <w:color w:val="auto"/>
        </w:rPr>
      </w:pPr>
      <w:r w:rsidRPr="000E7310">
        <w:rPr>
          <w:i/>
          <w:color w:val="auto"/>
        </w:rPr>
        <w:t>- Bước 8:</w:t>
      </w:r>
      <w:r w:rsidRPr="000E7310">
        <w:rPr>
          <w:color w:val="auto"/>
        </w:rPr>
        <w:t xml:space="preserve"> Tổng hợp, tiếp thu các ý kiến góp ý của các ban chuyên môn để xây dựng dự thảo báo cáo lần 3 trình xin ý kiến Ban Thường vụ ngày 17/3/2022.</w:t>
      </w:r>
    </w:p>
    <w:p w:rsidR="00B41627" w:rsidRPr="000E7310" w:rsidRDefault="00A52671" w:rsidP="00803A2C">
      <w:pPr>
        <w:spacing w:before="20" w:after="60" w:line="252" w:lineRule="auto"/>
        <w:ind w:left="0"/>
        <w:rPr>
          <w:color w:val="auto"/>
        </w:rPr>
      </w:pPr>
      <w:r w:rsidRPr="000E7310">
        <w:rPr>
          <w:color w:val="auto"/>
        </w:rPr>
        <w:t xml:space="preserve">- </w:t>
      </w:r>
      <w:r w:rsidRPr="000E7310">
        <w:rPr>
          <w:i/>
          <w:color w:val="auto"/>
        </w:rPr>
        <w:t xml:space="preserve"> Bước 9:</w:t>
      </w:r>
      <w:r w:rsidRPr="000E7310">
        <w:rPr>
          <w:color w:val="auto"/>
        </w:rPr>
        <w:t xml:space="preserve"> Tiếp thu ý kiến của Ban Thường vụ Tỉnh đoàn, hoàn chỉnh xây dựng báo cáo lần 3 trình xin ý kiến các thành viên Tiểu Ban Nội dung, Ban Thường vụ Tỉnh đoàn tại hội nghị ngày 31/3/2022. </w:t>
      </w:r>
    </w:p>
    <w:p w:rsidR="00A52671" w:rsidRPr="000E7310" w:rsidRDefault="00A52671" w:rsidP="00803A2C">
      <w:pPr>
        <w:spacing w:before="20" w:after="60" w:line="252" w:lineRule="auto"/>
        <w:ind w:left="0"/>
        <w:rPr>
          <w:color w:val="auto"/>
        </w:rPr>
      </w:pPr>
      <w:r w:rsidRPr="000E7310">
        <w:rPr>
          <w:color w:val="auto"/>
        </w:rPr>
        <w:t>Gửi xin ý kiến của cán bộ đoàn viên, thanh niên tại đại hội cấp cơ sở và Đại Hội Đoàn cấp huyện.</w:t>
      </w:r>
    </w:p>
    <w:p w:rsidR="00A52671" w:rsidRPr="000E7310" w:rsidRDefault="00A52671" w:rsidP="00803A2C">
      <w:pPr>
        <w:spacing w:before="20" w:after="60" w:line="252" w:lineRule="auto"/>
        <w:ind w:left="0"/>
        <w:rPr>
          <w:color w:val="auto"/>
        </w:rPr>
      </w:pPr>
      <w:r w:rsidRPr="000E7310">
        <w:rPr>
          <w:i/>
          <w:color w:val="auto"/>
        </w:rPr>
        <w:lastRenderedPageBreak/>
        <w:t>- Bước 10:</w:t>
      </w:r>
      <w:r w:rsidRPr="000E7310">
        <w:rPr>
          <w:color w:val="auto"/>
        </w:rPr>
        <w:t xml:space="preserve"> Tiếp thu ý kiến của Ban Thường vụ Tỉnh đoàn, các thành viên Tiểu Ban Nội dung tại hội nghị ngày 31/3/2022</w:t>
      </w:r>
      <w:r w:rsidR="00B41627" w:rsidRPr="000E7310">
        <w:rPr>
          <w:color w:val="auto"/>
        </w:rPr>
        <w:t>; ý kiến</w:t>
      </w:r>
      <w:r w:rsidRPr="000E7310">
        <w:rPr>
          <w:color w:val="auto"/>
        </w:rPr>
        <w:t xml:space="preserve"> </w:t>
      </w:r>
      <w:r w:rsidR="00B41627" w:rsidRPr="000E7310">
        <w:rPr>
          <w:color w:val="auto"/>
        </w:rPr>
        <w:t xml:space="preserve">tham gia đóng góp ý kiến của cán bộ đoàn viên, thanh niên tại đại hội cấp cơ sở </w:t>
      </w:r>
      <w:r w:rsidRPr="000E7310">
        <w:rPr>
          <w:color w:val="auto"/>
        </w:rPr>
        <w:t xml:space="preserve">đế xây dựng dự thảo lần thứ 4, trình xin ý kiến của các chuyên gia, nhà khoa học, cựu cán bộ </w:t>
      </w:r>
      <w:r w:rsidR="00B41627" w:rsidRPr="000E7310">
        <w:rPr>
          <w:color w:val="auto"/>
        </w:rPr>
        <w:t xml:space="preserve">tại Hội nghị </w:t>
      </w:r>
      <w:r w:rsidRPr="000E7310">
        <w:rPr>
          <w:color w:val="auto"/>
        </w:rPr>
        <w:t>ngày 17/6/2022 tại thành phố Sầm Sơn.</w:t>
      </w:r>
    </w:p>
    <w:p w:rsidR="00B460B6" w:rsidRPr="000E7310" w:rsidRDefault="00A52671" w:rsidP="00803A2C">
      <w:pPr>
        <w:spacing w:before="20" w:after="60" w:line="252" w:lineRule="auto"/>
        <w:ind w:left="0"/>
        <w:rPr>
          <w:color w:val="auto"/>
        </w:rPr>
      </w:pPr>
      <w:r w:rsidRPr="000E7310">
        <w:rPr>
          <w:i/>
          <w:color w:val="auto"/>
        </w:rPr>
        <w:t>- Bước 11:</w:t>
      </w:r>
      <w:r w:rsidRPr="000E7310">
        <w:rPr>
          <w:color w:val="auto"/>
        </w:rPr>
        <w:t xml:space="preserve"> Tiếp thu ý kiến của các chuyên gia, nhà khoa học, cựu cán bộ ngày 17/6/2022 để xây dựng dự thảo báo cáo lần thứ 5</w:t>
      </w:r>
      <w:r w:rsidR="00B41627" w:rsidRPr="000E7310">
        <w:rPr>
          <w:color w:val="auto"/>
        </w:rPr>
        <w:t>,</w:t>
      </w:r>
      <w:r w:rsidRPr="000E7310">
        <w:rPr>
          <w:color w:val="auto"/>
        </w:rPr>
        <w:t xml:space="preserve"> trình xin ý kiến </w:t>
      </w:r>
      <w:r w:rsidR="00B41627" w:rsidRPr="000E7310">
        <w:rPr>
          <w:color w:val="auto"/>
        </w:rPr>
        <w:t xml:space="preserve">của Ban Thường vụ Tỉnh đoàn, </w:t>
      </w:r>
      <w:r w:rsidRPr="000E7310">
        <w:rPr>
          <w:color w:val="auto"/>
        </w:rPr>
        <w:t>các thành viên của Tiểu ban Nội dung Đại hội</w:t>
      </w:r>
      <w:r w:rsidR="00B41627" w:rsidRPr="000E7310">
        <w:rPr>
          <w:color w:val="auto"/>
        </w:rPr>
        <w:t xml:space="preserve"> ngày 10/8/2022</w:t>
      </w:r>
      <w:r w:rsidRPr="000E7310">
        <w:rPr>
          <w:color w:val="auto"/>
        </w:rPr>
        <w:t xml:space="preserve">. </w:t>
      </w:r>
    </w:p>
    <w:p w:rsidR="00B460B6" w:rsidRPr="000E7310" w:rsidRDefault="00B460B6" w:rsidP="00803A2C">
      <w:pPr>
        <w:spacing w:before="20" w:after="60" w:line="252" w:lineRule="auto"/>
        <w:ind w:left="0"/>
        <w:rPr>
          <w:color w:val="auto"/>
        </w:rPr>
      </w:pPr>
      <w:r w:rsidRPr="000E7310">
        <w:rPr>
          <w:color w:val="auto"/>
        </w:rPr>
        <w:t xml:space="preserve">- Bước 12: Tiếp thu ý kiến của Ban Thường vụ Tỉnh đoàn, các thành viên của Tiểu ban Nội dung Đại hội ngày 10/8/2022, xây dựng dự thảo lần 6 báo cáo các Ủy viên Ban Chấp hành Tỉnh đoàn khóa XVIII, tại hội nghị ngày hôm nay. </w:t>
      </w:r>
    </w:p>
    <w:p w:rsidR="00A52671" w:rsidRPr="000E7310" w:rsidRDefault="00A52671" w:rsidP="00803A2C">
      <w:pPr>
        <w:spacing w:before="20" w:after="60" w:line="252" w:lineRule="auto"/>
        <w:ind w:left="0"/>
        <w:rPr>
          <w:color w:val="auto"/>
        </w:rPr>
      </w:pPr>
      <w:r w:rsidRPr="000E7310">
        <w:rPr>
          <w:color w:val="auto"/>
        </w:rPr>
        <w:t xml:space="preserve">Song song với việc lấy kiến hôm nay, hiện nay Báo cáo đang </w:t>
      </w:r>
      <w:r w:rsidR="00B460B6" w:rsidRPr="000E7310">
        <w:rPr>
          <w:color w:val="auto"/>
        </w:rPr>
        <w:t xml:space="preserve">trong quá trình tiếp thu và </w:t>
      </w:r>
      <w:r w:rsidRPr="000E7310">
        <w:rPr>
          <w:color w:val="auto"/>
        </w:rPr>
        <w:t xml:space="preserve">thực hiện </w:t>
      </w:r>
      <w:r w:rsidR="00B460B6" w:rsidRPr="000E7310">
        <w:rPr>
          <w:color w:val="auto"/>
        </w:rPr>
        <w:t>lấy</w:t>
      </w:r>
      <w:r w:rsidRPr="000E7310">
        <w:rPr>
          <w:color w:val="auto"/>
        </w:rPr>
        <w:t xml:space="preserve"> ý kiến của các sở, ban ngành, đoàn thể cấp tỉnh, cấp ủy cấp huyện vào dự thảo báo cáo.</w:t>
      </w:r>
    </w:p>
    <w:p w:rsidR="00EA1643" w:rsidRDefault="00EA1643" w:rsidP="00803A2C">
      <w:pPr>
        <w:spacing w:before="20" w:after="40" w:line="252" w:lineRule="auto"/>
        <w:ind w:left="10" w:right="-5" w:firstLine="683"/>
        <w:rPr>
          <w:b/>
          <w:color w:val="auto"/>
        </w:rPr>
      </w:pPr>
      <w:r w:rsidRPr="000E7310">
        <w:rPr>
          <w:b/>
          <w:color w:val="auto"/>
        </w:rPr>
        <w:t xml:space="preserve">II. </w:t>
      </w:r>
      <w:r w:rsidR="00D36E24" w:rsidRPr="000E7310">
        <w:rPr>
          <w:b/>
          <w:color w:val="auto"/>
        </w:rPr>
        <w:t xml:space="preserve">MỘT SỐ NỘI DUNG TRỌNG TÂM XIN Ý KIẾN   </w:t>
      </w:r>
    </w:p>
    <w:p w:rsidR="00EA1643" w:rsidRPr="000E7310" w:rsidRDefault="00EA1643" w:rsidP="00803A2C">
      <w:pPr>
        <w:spacing w:before="20" w:after="40" w:line="252" w:lineRule="auto"/>
        <w:ind w:left="703" w:hanging="10"/>
        <w:rPr>
          <w:color w:val="auto"/>
        </w:rPr>
      </w:pPr>
      <w:r w:rsidRPr="000E7310">
        <w:rPr>
          <w:b/>
          <w:color w:val="auto"/>
        </w:rPr>
        <w:t xml:space="preserve">1. Dung lượng: </w:t>
      </w:r>
      <w:r w:rsidR="00F207AE" w:rsidRPr="000E7310">
        <w:rPr>
          <w:b/>
          <w:color w:val="auto"/>
        </w:rPr>
        <w:t>26</w:t>
      </w:r>
      <w:r w:rsidRPr="000E7310">
        <w:rPr>
          <w:b/>
          <w:color w:val="auto"/>
        </w:rPr>
        <w:t xml:space="preserve"> trang </w:t>
      </w:r>
    </w:p>
    <w:p w:rsidR="00EA1643" w:rsidRPr="000E7310" w:rsidRDefault="00EA1643" w:rsidP="00803A2C">
      <w:pPr>
        <w:spacing w:before="20" w:after="40" w:line="252" w:lineRule="auto"/>
        <w:ind w:left="0" w:firstLine="693"/>
        <w:rPr>
          <w:color w:val="auto"/>
        </w:rPr>
      </w:pPr>
      <w:r w:rsidRPr="000E7310">
        <w:rPr>
          <w:color w:val="auto"/>
        </w:rPr>
        <w:t>- Phần thứ nhất: Đánh giá kết quả triển khai thực hiện Nghị quyết Đại hội Đoàn toàn tỉnh lần thứ XVIII:</w:t>
      </w:r>
      <w:r w:rsidRPr="000E7310">
        <w:rPr>
          <w:b/>
          <w:color w:val="auto"/>
        </w:rPr>
        <w:t xml:space="preserve"> </w:t>
      </w:r>
      <w:r w:rsidR="001242CF" w:rsidRPr="000E7310">
        <w:rPr>
          <w:b/>
          <w:color w:val="auto"/>
        </w:rPr>
        <w:t xml:space="preserve">14 </w:t>
      </w:r>
      <w:r w:rsidRPr="000E7310">
        <w:rPr>
          <w:b/>
          <w:color w:val="auto"/>
        </w:rPr>
        <w:t xml:space="preserve">trang </w:t>
      </w:r>
    </w:p>
    <w:p w:rsidR="00EA1643" w:rsidRPr="000E7310" w:rsidRDefault="00EA1643" w:rsidP="00803A2C">
      <w:pPr>
        <w:spacing w:before="20" w:after="40" w:line="252" w:lineRule="auto"/>
        <w:ind w:left="0" w:firstLine="693"/>
        <w:rPr>
          <w:b/>
          <w:color w:val="auto"/>
        </w:rPr>
      </w:pPr>
      <w:r w:rsidRPr="000E7310">
        <w:rPr>
          <w:color w:val="auto"/>
        </w:rPr>
        <w:t>Phần thứ hai: Nhiệm vụ và giải pháp công tác đoàn và phong trào thanh thiếu nhi nhiệm kỳ 2022 – 2027:</w:t>
      </w:r>
      <w:r w:rsidRPr="000E7310">
        <w:rPr>
          <w:b/>
          <w:color w:val="auto"/>
        </w:rPr>
        <w:t xml:space="preserve"> </w:t>
      </w:r>
      <w:r w:rsidR="001242CF" w:rsidRPr="000E7310">
        <w:rPr>
          <w:b/>
          <w:color w:val="auto"/>
        </w:rPr>
        <w:t xml:space="preserve">12 </w:t>
      </w:r>
      <w:r w:rsidRPr="000E7310">
        <w:rPr>
          <w:b/>
          <w:color w:val="auto"/>
        </w:rPr>
        <w:t xml:space="preserve">trang </w:t>
      </w:r>
    </w:p>
    <w:p w:rsidR="00F207AE" w:rsidRPr="000E7310" w:rsidRDefault="00DA15D9" w:rsidP="00803A2C">
      <w:pPr>
        <w:spacing w:before="20" w:after="40" w:line="252" w:lineRule="auto"/>
        <w:ind w:left="0" w:firstLine="693"/>
        <w:rPr>
          <w:color w:val="auto"/>
        </w:rPr>
      </w:pPr>
      <w:r w:rsidRPr="000E7310">
        <w:rPr>
          <w:color w:val="auto"/>
        </w:rPr>
        <w:t xml:space="preserve">Dự thảo Báo cáo hiện nay </w:t>
      </w:r>
      <w:r w:rsidR="001242CF" w:rsidRPr="000E7310">
        <w:rPr>
          <w:b/>
          <w:color w:val="auto"/>
        </w:rPr>
        <w:t>giảm 13 trang</w:t>
      </w:r>
      <w:r w:rsidR="001242CF" w:rsidRPr="000E7310">
        <w:rPr>
          <w:color w:val="auto"/>
        </w:rPr>
        <w:t xml:space="preserve"> so với dự thảo lần thứ nhất, trong đó phần thứ nhất về đánh </w:t>
      </w:r>
      <w:r w:rsidR="00F207AE" w:rsidRPr="000E7310">
        <w:rPr>
          <w:color w:val="auto"/>
        </w:rPr>
        <w:t xml:space="preserve">giá kết quả thực hiện Nghị quyết </w:t>
      </w:r>
      <w:r w:rsidR="00F207AE" w:rsidRPr="000E7310">
        <w:rPr>
          <w:b/>
          <w:color w:val="auto"/>
        </w:rPr>
        <w:t>giảm 9 trang</w:t>
      </w:r>
      <w:r w:rsidR="00F207AE" w:rsidRPr="000E7310">
        <w:rPr>
          <w:color w:val="auto"/>
        </w:rPr>
        <w:t xml:space="preserve"> (từ 23 xuống còn 14 trang); phần thứ hai về Nhiệm vụ và giải pháp công tác đoàn và phong trào thanh thiếu nhi nhiệm kỳ 2022 – 2027 </w:t>
      </w:r>
      <w:r w:rsidR="00F207AE" w:rsidRPr="000E7310">
        <w:rPr>
          <w:b/>
          <w:color w:val="auto"/>
        </w:rPr>
        <w:t>giảm 4 trang</w:t>
      </w:r>
      <w:r w:rsidR="00F207AE" w:rsidRPr="000E7310">
        <w:rPr>
          <w:color w:val="auto"/>
        </w:rPr>
        <w:t xml:space="preserve"> (từ 16 xuống còn 12 trang)</w:t>
      </w:r>
      <w:r w:rsidR="00252EBE" w:rsidRPr="000E7310">
        <w:rPr>
          <w:color w:val="auto"/>
        </w:rPr>
        <w:t>.</w:t>
      </w:r>
    </w:p>
    <w:p w:rsidR="00221E7D" w:rsidRPr="000E7310" w:rsidRDefault="00221E7D" w:rsidP="00803A2C">
      <w:pPr>
        <w:spacing w:before="20" w:after="60" w:line="252" w:lineRule="auto"/>
        <w:ind w:left="0" w:firstLine="693"/>
        <w:rPr>
          <w:color w:val="auto"/>
        </w:rPr>
      </w:pPr>
      <w:r w:rsidRPr="000E7310">
        <w:rPr>
          <w:color w:val="auto"/>
        </w:rPr>
        <w:t>(Kèm theo Báo cáo có 02 bảng phụ lục số liệu: Phụ lục số liệu đánh giá về kết quả thực hiện chỉ tiêu nhiệm kỳ 2017 – 2022; Phụ lục báo cáo bằng số liệu về kết quả hoạt động công tác đoàn và phong trào thanh thiếu nhi nhiệm kỳ 2017 – 2022)</w:t>
      </w:r>
    </w:p>
    <w:p w:rsidR="00252EBE" w:rsidRPr="000E7310" w:rsidRDefault="00252EBE" w:rsidP="00803A2C">
      <w:pPr>
        <w:spacing w:before="20" w:after="40" w:line="252" w:lineRule="auto"/>
        <w:ind w:left="0" w:firstLine="693"/>
        <w:rPr>
          <w:b/>
          <w:color w:val="auto"/>
        </w:rPr>
      </w:pPr>
      <w:r w:rsidRPr="000E7310">
        <w:rPr>
          <w:b/>
          <w:color w:val="auto"/>
        </w:rPr>
        <w:t>2. Bố cục:</w:t>
      </w:r>
    </w:p>
    <w:p w:rsidR="00595908" w:rsidRPr="000E7310" w:rsidRDefault="00BC6F14" w:rsidP="00803A2C">
      <w:pPr>
        <w:spacing w:before="20" w:after="40" w:line="252" w:lineRule="auto"/>
        <w:ind w:left="0" w:firstLine="693"/>
        <w:rPr>
          <w:color w:val="auto"/>
        </w:rPr>
      </w:pPr>
      <w:r>
        <w:rPr>
          <w:color w:val="auto"/>
        </w:rPr>
        <w:t>Đ</w:t>
      </w:r>
      <w:r w:rsidR="00252EBE" w:rsidRPr="000E7310">
        <w:rPr>
          <w:color w:val="auto"/>
        </w:rPr>
        <w:t xml:space="preserve">iều chỉnh </w:t>
      </w:r>
      <w:r>
        <w:rPr>
          <w:color w:val="auto"/>
        </w:rPr>
        <w:t xml:space="preserve">thay đổi một số nội dung </w:t>
      </w:r>
      <w:r w:rsidR="00252EBE" w:rsidRPr="000E7310">
        <w:rPr>
          <w:color w:val="auto"/>
        </w:rPr>
        <w:t xml:space="preserve">so với các dự thảo trước, cụ thể: </w:t>
      </w:r>
    </w:p>
    <w:p w:rsidR="00252EBE" w:rsidRPr="000E7310" w:rsidRDefault="003033E7" w:rsidP="00803A2C">
      <w:pPr>
        <w:spacing w:before="20" w:after="40" w:line="252" w:lineRule="auto"/>
        <w:ind w:left="0" w:firstLine="693"/>
        <w:rPr>
          <w:color w:val="auto"/>
        </w:rPr>
      </w:pPr>
      <w:r w:rsidRPr="000E7310">
        <w:rPr>
          <w:color w:val="auto"/>
        </w:rPr>
        <w:t xml:space="preserve">- </w:t>
      </w:r>
      <w:r w:rsidR="00252EBE" w:rsidRPr="000E7310">
        <w:rPr>
          <w:color w:val="auto"/>
        </w:rPr>
        <w:t>Bỏ phần 7</w:t>
      </w:r>
      <w:r w:rsidR="00595908" w:rsidRPr="000E7310">
        <w:rPr>
          <w:color w:val="auto"/>
        </w:rPr>
        <w:t xml:space="preserve"> của phần thứ nhất về đánh giá kết quả đạt được</w:t>
      </w:r>
      <w:r w:rsidR="00252EBE" w:rsidRPr="000E7310">
        <w:rPr>
          <w:color w:val="auto"/>
        </w:rPr>
        <w:t xml:space="preserve"> </w:t>
      </w:r>
      <w:r w:rsidR="00595908" w:rsidRPr="000E7310">
        <w:rPr>
          <w:color w:val="auto"/>
        </w:rPr>
        <w:t>(</w:t>
      </w:r>
      <w:r w:rsidR="00252EBE" w:rsidRPr="000E7310">
        <w:rPr>
          <w:color w:val="auto"/>
        </w:rPr>
        <w:t>Đánh giá việc thực hiện các chỉ tiêu nhiệm kỳ</w:t>
      </w:r>
      <w:r w:rsidR="00595908" w:rsidRPr="000E7310">
        <w:rPr>
          <w:color w:val="auto"/>
        </w:rPr>
        <w:t>)</w:t>
      </w:r>
      <w:r w:rsidR="00252EBE" w:rsidRPr="000E7310">
        <w:rPr>
          <w:color w:val="auto"/>
        </w:rPr>
        <w:t xml:space="preserve"> để lòng ghép vào phần đánh giá chung </w:t>
      </w:r>
      <w:r w:rsidR="00252EBE" w:rsidRPr="000E7310">
        <w:rPr>
          <w:b/>
          <w:color w:val="auto"/>
        </w:rPr>
        <w:t xml:space="preserve">do </w:t>
      </w:r>
      <w:r w:rsidR="00252EBE" w:rsidRPr="000E7310">
        <w:rPr>
          <w:color w:val="auto"/>
        </w:rPr>
        <w:t>đã có phụ lục chi tiết kèm theo báo cáo đánh giá về chỉ tiêu của nhiệm kỳ</w:t>
      </w:r>
      <w:r w:rsidR="00595908" w:rsidRPr="000E7310">
        <w:rPr>
          <w:color w:val="auto"/>
        </w:rPr>
        <w:t>, đồng thời để rút ngắn về dung lượng báo cáo</w:t>
      </w:r>
      <w:r w:rsidR="00252EBE" w:rsidRPr="000E7310">
        <w:rPr>
          <w:color w:val="auto"/>
        </w:rPr>
        <w:t>.</w:t>
      </w:r>
    </w:p>
    <w:p w:rsidR="003033E7" w:rsidRPr="000E7310" w:rsidRDefault="003033E7" w:rsidP="00803A2C">
      <w:pPr>
        <w:spacing w:before="20" w:after="40" w:line="252" w:lineRule="auto"/>
        <w:ind w:left="0" w:firstLine="693"/>
        <w:rPr>
          <w:color w:val="auto"/>
        </w:rPr>
      </w:pPr>
      <w:r w:rsidRPr="000E7310">
        <w:rPr>
          <w:color w:val="auto"/>
        </w:rPr>
        <w:t>- Bỏ phần 8 của phần thứ nhất về đánh giá kết quả đạt được (Đánh giá về kết quả thực hiện các Nghị quyết, kết luận, chương trình trọng tâm của nhiệm kỳ) để xây dựng thành các báo cáo chuyên đề riêng nhằm đánh giá sâu hơn về kết quả đạt được, đồng thời giảm về dung lượng báo cáo.</w:t>
      </w:r>
    </w:p>
    <w:p w:rsidR="00595908" w:rsidRPr="000E7310" w:rsidRDefault="003033E7" w:rsidP="00803A2C">
      <w:pPr>
        <w:spacing w:before="20" w:after="40" w:line="252" w:lineRule="auto"/>
        <w:ind w:left="0" w:firstLine="693"/>
        <w:rPr>
          <w:color w:val="auto"/>
        </w:rPr>
      </w:pPr>
      <w:r w:rsidRPr="000E7310">
        <w:rPr>
          <w:color w:val="auto"/>
        </w:rPr>
        <w:lastRenderedPageBreak/>
        <w:t xml:space="preserve">- </w:t>
      </w:r>
      <w:r w:rsidR="00C32C9E" w:rsidRPr="000E7310">
        <w:rPr>
          <w:color w:val="auto"/>
        </w:rPr>
        <w:t xml:space="preserve">Đưa phần 7 của phần thứ hai về Nhiệm vụ và giải pháp công tác đoàn và phong trào thanh thiếu nhi nhiệm kỳ 2022 – 2027 lền trước phần </w:t>
      </w:r>
      <w:r w:rsidR="00AD777D" w:rsidRPr="000E7310">
        <w:rPr>
          <w:color w:val="auto"/>
        </w:rPr>
        <w:t>II các nhiệm vụ giải pháp, đồng thời lồng ghép thành một mục nhỏ (3.2) thuộc phần 3. Các chỉ tiêu, Đề án trọng tâm của nhiệm kỳ để đảm bảo tính liền mạnh, khoa học của Báo cáo.</w:t>
      </w:r>
    </w:p>
    <w:p w:rsidR="006050D2" w:rsidRPr="000E7310" w:rsidRDefault="006050D2" w:rsidP="00803A2C">
      <w:pPr>
        <w:spacing w:before="20" w:after="40" w:line="252" w:lineRule="auto"/>
        <w:ind w:left="0" w:firstLine="693"/>
        <w:rPr>
          <w:b/>
          <w:color w:val="auto"/>
        </w:rPr>
      </w:pPr>
      <w:r w:rsidRPr="000E7310">
        <w:rPr>
          <w:b/>
          <w:color w:val="auto"/>
        </w:rPr>
        <w:t xml:space="preserve">3. Tiêu đề báo cáo: </w:t>
      </w:r>
      <w:r w:rsidR="00221FA8" w:rsidRPr="000E7310">
        <w:rPr>
          <w:b/>
          <w:color w:val="auto"/>
        </w:rPr>
        <w:t>Có một số điều chỉnh, bổ sung so với các dự thảo</w:t>
      </w:r>
      <w:r w:rsidR="00D6005A" w:rsidRPr="000E7310">
        <w:rPr>
          <w:b/>
          <w:color w:val="auto"/>
        </w:rPr>
        <w:t xml:space="preserve"> lần trước, cụ thể:</w:t>
      </w:r>
    </w:p>
    <w:tbl>
      <w:tblPr>
        <w:tblStyle w:val="TableGrid"/>
        <w:tblW w:w="0" w:type="auto"/>
        <w:tblInd w:w="703" w:type="dxa"/>
        <w:tblLook w:val="04A0"/>
      </w:tblPr>
      <w:tblGrid>
        <w:gridCol w:w="4260"/>
        <w:gridCol w:w="4279"/>
      </w:tblGrid>
      <w:tr w:rsidR="005C1116" w:rsidRPr="000E7310" w:rsidTr="00A234FD">
        <w:tc>
          <w:tcPr>
            <w:tcW w:w="4621" w:type="dxa"/>
            <w:vAlign w:val="center"/>
          </w:tcPr>
          <w:p w:rsidR="005C1116" w:rsidRPr="000E7310" w:rsidRDefault="005C1116" w:rsidP="00A234FD">
            <w:pPr>
              <w:spacing w:before="20" w:after="60" w:line="252" w:lineRule="auto"/>
              <w:ind w:left="0" w:firstLine="0"/>
              <w:rPr>
                <w:b/>
                <w:color w:val="auto"/>
              </w:rPr>
            </w:pPr>
            <w:r w:rsidRPr="000E7310">
              <w:rPr>
                <w:b/>
                <w:color w:val="auto"/>
              </w:rPr>
              <w:t xml:space="preserve">- Dự thảo lần </w:t>
            </w:r>
            <w:r w:rsidR="00D96622" w:rsidRPr="000E7310">
              <w:rPr>
                <w:b/>
                <w:color w:val="auto"/>
              </w:rPr>
              <w:t>1, 2, 3, 4</w:t>
            </w:r>
            <w:r w:rsidRPr="000E7310">
              <w:rPr>
                <w:b/>
                <w:color w:val="auto"/>
              </w:rPr>
              <w:t xml:space="preserve">: </w:t>
            </w:r>
            <w:r w:rsidRPr="000E7310">
              <w:rPr>
                <w:color w:val="auto"/>
              </w:rPr>
              <w:t>4 thành tố, gồm 63 từ.</w:t>
            </w:r>
          </w:p>
          <w:p w:rsidR="005C1116" w:rsidRPr="000E7310" w:rsidRDefault="005C1116" w:rsidP="00A234FD">
            <w:pPr>
              <w:spacing w:before="20" w:after="60" w:line="252" w:lineRule="auto"/>
              <w:ind w:left="0" w:firstLine="0"/>
              <w:rPr>
                <w:b/>
                <w:color w:val="auto"/>
              </w:rPr>
            </w:pPr>
          </w:p>
        </w:tc>
        <w:tc>
          <w:tcPr>
            <w:tcW w:w="4621" w:type="dxa"/>
            <w:vAlign w:val="center"/>
          </w:tcPr>
          <w:p w:rsidR="005C1116" w:rsidRPr="000E7310" w:rsidRDefault="005C1116" w:rsidP="005C1116">
            <w:pPr>
              <w:spacing w:before="20" w:after="60" w:line="252" w:lineRule="auto"/>
              <w:ind w:left="0" w:firstLine="0"/>
              <w:rPr>
                <w:b/>
                <w:color w:val="auto"/>
              </w:rPr>
            </w:pPr>
            <w:r w:rsidRPr="000E7310">
              <w:rPr>
                <w:b/>
                <w:color w:val="auto"/>
              </w:rPr>
              <w:t xml:space="preserve">- Dự thảo lần </w:t>
            </w:r>
            <w:r w:rsidR="00D96622" w:rsidRPr="000E7310">
              <w:rPr>
                <w:b/>
                <w:color w:val="auto"/>
              </w:rPr>
              <w:t xml:space="preserve">5, </w:t>
            </w:r>
            <w:r w:rsidRPr="000E7310">
              <w:rPr>
                <w:b/>
                <w:color w:val="auto"/>
              </w:rPr>
              <w:t xml:space="preserve">6: </w:t>
            </w:r>
            <w:r w:rsidRPr="000E7310">
              <w:rPr>
                <w:color w:val="auto"/>
              </w:rPr>
              <w:t xml:space="preserve">4 thành tố, gồm 62 từ, điều chỉnh (bỏ cụm từ </w:t>
            </w:r>
            <w:r w:rsidRPr="000E7310">
              <w:rPr>
                <w:b/>
                <w:color w:val="auto"/>
              </w:rPr>
              <w:t>trách nhiệm</w:t>
            </w:r>
            <w:r w:rsidRPr="000E7310">
              <w:rPr>
                <w:color w:val="auto"/>
              </w:rPr>
              <w:t xml:space="preserve">, bỏ từ </w:t>
            </w:r>
            <w:r w:rsidRPr="000E7310">
              <w:rPr>
                <w:b/>
                <w:color w:val="auto"/>
              </w:rPr>
              <w:t>tỉnh</w:t>
            </w:r>
            <w:r w:rsidRPr="000E7310">
              <w:rPr>
                <w:color w:val="auto"/>
              </w:rPr>
              <w:t xml:space="preserve">, từ </w:t>
            </w:r>
            <w:r w:rsidRPr="000E7310">
              <w:rPr>
                <w:b/>
                <w:color w:val="auto"/>
              </w:rPr>
              <w:t>thành tỉnh</w:t>
            </w:r>
            <w:r w:rsidRPr="000E7310">
              <w:rPr>
                <w:color w:val="auto"/>
              </w:rPr>
              <w:t xml:space="preserve">, từ </w:t>
            </w:r>
            <w:r w:rsidRPr="000E7310">
              <w:rPr>
                <w:b/>
                <w:color w:val="auto"/>
              </w:rPr>
              <w:t>và</w:t>
            </w:r>
            <w:r w:rsidRPr="000E7310">
              <w:rPr>
                <w:color w:val="auto"/>
              </w:rPr>
              <w:t xml:space="preserve"> thay thế từ </w:t>
            </w:r>
            <w:r w:rsidRPr="000E7310">
              <w:rPr>
                <w:b/>
                <w:color w:val="auto"/>
              </w:rPr>
              <w:t>thanh niên</w:t>
            </w:r>
            <w:r w:rsidRPr="000E7310">
              <w:rPr>
                <w:color w:val="auto"/>
              </w:rPr>
              <w:t xml:space="preserve"> bằng từ</w:t>
            </w:r>
            <w:r w:rsidRPr="000E7310">
              <w:rPr>
                <w:b/>
                <w:color w:val="auto"/>
              </w:rPr>
              <w:t xml:space="preserve"> Tuổi trẻ, bổ sung cụm từ tình nguyện, </w:t>
            </w:r>
            <w:r w:rsidRPr="000E7310">
              <w:rPr>
                <w:color w:val="auto"/>
              </w:rPr>
              <w:t>bổ sung cụm từ</w:t>
            </w:r>
            <w:r w:rsidRPr="000E7310">
              <w:rPr>
                <w:b/>
                <w:color w:val="auto"/>
              </w:rPr>
              <w:t xml:space="preserve"> và kiểu mẫu.</w:t>
            </w:r>
          </w:p>
        </w:tc>
      </w:tr>
      <w:tr w:rsidR="005C1116" w:rsidRPr="000E7310" w:rsidTr="00A234FD">
        <w:tc>
          <w:tcPr>
            <w:tcW w:w="4621" w:type="dxa"/>
          </w:tcPr>
          <w:p w:rsidR="005C1116" w:rsidRPr="000E7310" w:rsidRDefault="005C1116" w:rsidP="00A234FD">
            <w:pPr>
              <w:pStyle w:val="BodyText"/>
              <w:widowControl w:val="0"/>
              <w:spacing w:before="40" w:line="252" w:lineRule="auto"/>
              <w:rPr>
                <w:b/>
                <w:szCs w:val="28"/>
              </w:rPr>
            </w:pPr>
            <w:r w:rsidRPr="000E7310">
              <w:rPr>
                <w:b/>
                <w:szCs w:val="28"/>
              </w:rPr>
              <w:t xml:space="preserve">TĂNG CƯỜNG GIÁO DỤC LÝ TƯỞNG CÁCH MẠNG, ĐẠO ĐỨC, LỐI SỐNG VĂN HÓA CHO THANH THIẾU NHI; XÂY DỰNG ĐOÀN VỮNG MẠNH; PHÁT HUY TINH THẦN XUNG KÍCH, SÁNG TẠO, </w:t>
            </w:r>
            <w:r w:rsidRPr="000E7310">
              <w:rPr>
                <w:b/>
                <w:strike/>
                <w:szCs w:val="28"/>
              </w:rPr>
              <w:t>TRÁCH NHIỆM</w:t>
            </w:r>
            <w:r w:rsidRPr="000E7310">
              <w:rPr>
                <w:b/>
                <w:szCs w:val="28"/>
              </w:rPr>
              <w:t xml:space="preserve"> CỦA </w:t>
            </w:r>
            <w:r w:rsidRPr="000E7310">
              <w:rPr>
                <w:b/>
                <w:strike/>
                <w:szCs w:val="28"/>
              </w:rPr>
              <w:t>THANH NIÊN</w:t>
            </w:r>
            <w:r w:rsidRPr="000E7310">
              <w:rPr>
                <w:b/>
                <w:szCs w:val="28"/>
              </w:rPr>
              <w:t xml:space="preserve">, GÓP PHẦN XÂY DỰNG </w:t>
            </w:r>
            <w:r w:rsidRPr="000E7310">
              <w:rPr>
                <w:b/>
                <w:strike/>
                <w:szCs w:val="28"/>
              </w:rPr>
              <w:t>TỈNH</w:t>
            </w:r>
            <w:r w:rsidRPr="000E7310">
              <w:rPr>
                <w:b/>
                <w:szCs w:val="28"/>
              </w:rPr>
              <w:t xml:space="preserve"> THANH HÓA </w:t>
            </w:r>
            <w:r w:rsidRPr="000E7310">
              <w:rPr>
                <w:b/>
                <w:strike/>
                <w:szCs w:val="28"/>
              </w:rPr>
              <w:t>THÀNH TỈNH</w:t>
            </w:r>
            <w:r w:rsidRPr="000E7310">
              <w:rPr>
                <w:b/>
                <w:szCs w:val="28"/>
              </w:rPr>
              <w:t xml:space="preserve"> THUỘC NHÓM DẪN ĐẦU CỦA CẢ NƯỚC </w:t>
            </w:r>
            <w:r w:rsidRPr="000E7310">
              <w:rPr>
                <w:b/>
                <w:strike/>
                <w:szCs w:val="28"/>
              </w:rPr>
              <w:t xml:space="preserve">VÀ </w:t>
            </w:r>
            <w:r w:rsidRPr="000E7310">
              <w:rPr>
                <w:b/>
                <w:szCs w:val="28"/>
              </w:rPr>
              <w:t>SỚM TRỞ THÀNH TỈNH CÔNG NGHIỆP THEO HƯỚNG HIỆN ĐẠI</w:t>
            </w:r>
          </w:p>
        </w:tc>
        <w:tc>
          <w:tcPr>
            <w:tcW w:w="4621" w:type="dxa"/>
          </w:tcPr>
          <w:p w:rsidR="005C1116" w:rsidRPr="000E7310" w:rsidRDefault="005C1116" w:rsidP="00A234FD">
            <w:pPr>
              <w:pStyle w:val="BodyText"/>
              <w:widowControl w:val="0"/>
              <w:spacing w:before="40" w:line="252" w:lineRule="auto"/>
              <w:rPr>
                <w:b/>
                <w:szCs w:val="28"/>
              </w:rPr>
            </w:pPr>
            <w:r w:rsidRPr="000E7310">
              <w:rPr>
                <w:b/>
                <w:szCs w:val="28"/>
              </w:rPr>
              <w:t xml:space="preserve">TĂNG CƯỜNG GIÁO DỤC LÝ TƯỞNG CÁCH MẠNG, ĐẠO ĐỨC, LỐI SỐNG VĂN HÓA CHO THANH THIẾU NHI; XÂY DỰNG ĐOÀN VỮNG MẠNH; PHÁT HUY TINH THẦN XUNG KÍCH, </w:t>
            </w:r>
            <w:r w:rsidRPr="000E7310">
              <w:rPr>
                <w:b/>
                <w:szCs w:val="28"/>
                <w:u w:val="single"/>
              </w:rPr>
              <w:t>TÌNH NGUYỆN</w:t>
            </w:r>
            <w:r w:rsidRPr="000E7310">
              <w:rPr>
                <w:b/>
                <w:szCs w:val="28"/>
              </w:rPr>
              <w:t xml:space="preserve">, SÁNG TẠO CỦA </w:t>
            </w:r>
            <w:r w:rsidRPr="000E7310">
              <w:rPr>
                <w:b/>
                <w:szCs w:val="28"/>
                <w:u w:val="single"/>
              </w:rPr>
              <w:t>TUỔI TRẺ</w:t>
            </w:r>
            <w:r w:rsidRPr="000E7310">
              <w:rPr>
                <w:b/>
                <w:szCs w:val="28"/>
              </w:rPr>
              <w:t xml:space="preserve">, GÓP PHẦN XÂY DỰNG THANH HÓA THUỘC NHÓM DẪN ĐẦU CỦA CẢ NƯỚC SỚM TRỞ THÀNH TỈNH CÔNG NGHIỆP THEO HƯỚNG HIỆN ĐẠI </w:t>
            </w:r>
            <w:r w:rsidRPr="000E7310">
              <w:rPr>
                <w:b/>
                <w:szCs w:val="28"/>
                <w:u w:val="single"/>
              </w:rPr>
              <w:t>VÀ KIỂU MẪU</w:t>
            </w:r>
          </w:p>
        </w:tc>
      </w:tr>
    </w:tbl>
    <w:p w:rsidR="00EA1643" w:rsidRPr="00BC6F14" w:rsidRDefault="001F4482" w:rsidP="00BC6F14">
      <w:pPr>
        <w:spacing w:before="20" w:after="40" w:line="252" w:lineRule="auto"/>
        <w:ind w:left="703" w:hanging="10"/>
        <w:jc w:val="left"/>
        <w:rPr>
          <w:b/>
          <w:color w:val="auto"/>
        </w:rPr>
      </w:pPr>
      <w:r w:rsidRPr="000E7310">
        <w:rPr>
          <w:b/>
          <w:color w:val="auto"/>
        </w:rPr>
        <w:t>4</w:t>
      </w:r>
      <w:r w:rsidR="00EA1643" w:rsidRPr="000E7310">
        <w:rPr>
          <w:b/>
          <w:color w:val="auto"/>
        </w:rPr>
        <w:t>. Nội dung</w:t>
      </w:r>
      <w:r w:rsidR="00073157">
        <w:rPr>
          <w:b/>
          <w:color w:val="auto"/>
        </w:rPr>
        <w:t xml:space="preserve">: </w:t>
      </w:r>
      <w:r w:rsidR="00EA1643" w:rsidRPr="000E7310">
        <w:rPr>
          <w:b/>
          <w:color w:val="auto"/>
        </w:rPr>
        <w:t xml:space="preserve"> </w:t>
      </w:r>
    </w:p>
    <w:p w:rsidR="00EA1643" w:rsidRPr="000E7310" w:rsidRDefault="00EA1643" w:rsidP="00C8599E">
      <w:pPr>
        <w:spacing w:before="20" w:after="40" w:line="252" w:lineRule="auto"/>
        <w:ind w:left="-15"/>
        <w:rPr>
          <w:color w:val="auto"/>
        </w:rPr>
      </w:pPr>
      <w:r w:rsidRPr="000E7310">
        <w:rPr>
          <w:color w:val="auto"/>
        </w:rPr>
        <w:t>- Phần thứ nhất: Đánh giá kết quả triển khai thực hiện Nghị quyết Đại hội Đoàn toàn tỉnh lần thứ XVIII</w:t>
      </w:r>
      <w:r w:rsidR="00803A2C" w:rsidRPr="000E7310">
        <w:rPr>
          <w:color w:val="auto"/>
        </w:rPr>
        <w:t xml:space="preserve">, gồm các nội dung cụ thể sau: </w:t>
      </w:r>
      <w:r w:rsidRPr="000E7310">
        <w:rPr>
          <w:color w:val="auto"/>
        </w:rPr>
        <w:t xml:space="preserve"> </w:t>
      </w:r>
    </w:p>
    <w:p w:rsidR="00FD4454" w:rsidRPr="000E7310" w:rsidRDefault="00803A2C" w:rsidP="00C8599E">
      <w:pPr>
        <w:spacing w:before="20" w:after="40" w:line="252" w:lineRule="auto"/>
        <w:ind w:left="-15"/>
        <w:rPr>
          <w:color w:val="auto"/>
        </w:rPr>
      </w:pPr>
      <w:r w:rsidRPr="000E7310">
        <w:rPr>
          <w:color w:val="auto"/>
        </w:rPr>
        <w:t xml:space="preserve">Mục I: Những kết quả quả đạt được trên các mặt công tác: </w:t>
      </w:r>
      <w:r w:rsidR="00EA1643" w:rsidRPr="000E7310">
        <w:rPr>
          <w:color w:val="auto"/>
        </w:rPr>
        <w:t xml:space="preserve"> (</w:t>
      </w:r>
      <w:r w:rsidRPr="000E7310">
        <w:rPr>
          <w:color w:val="auto"/>
        </w:rPr>
        <w:t>1</w:t>
      </w:r>
      <w:r w:rsidR="00EA1643" w:rsidRPr="000E7310">
        <w:rPr>
          <w:color w:val="auto"/>
        </w:rPr>
        <w:t xml:space="preserve">) Công tác giáo dục; </w:t>
      </w:r>
      <w:r w:rsidRPr="000E7310">
        <w:rPr>
          <w:color w:val="auto"/>
        </w:rPr>
        <w:t xml:space="preserve">(2) Các phong trào hành động cách mạng của Đoàn; </w:t>
      </w:r>
      <w:r w:rsidR="00EA1643" w:rsidRPr="000E7310">
        <w:rPr>
          <w:color w:val="auto"/>
        </w:rPr>
        <w:t xml:space="preserve">(3) </w:t>
      </w:r>
      <w:r w:rsidRPr="000E7310">
        <w:rPr>
          <w:color w:val="auto"/>
        </w:rPr>
        <w:t xml:space="preserve">Các chương trình đồng hành với thanh niên; (4) Công tác phụ trách Đội TNTP Hồ Chí Minh và bảo vệ chăm sóc, giáo dục thiếu niên, nhi đồng; (5) </w:t>
      </w:r>
      <w:r w:rsidR="00EA1643" w:rsidRPr="000E7310">
        <w:rPr>
          <w:color w:val="auto"/>
        </w:rPr>
        <w:t>Công tác xây dựng Đoàn, mở rộng mặt trận đoàn kết, tập hợp thanh niên</w:t>
      </w:r>
      <w:r w:rsidRPr="000E7310">
        <w:rPr>
          <w:color w:val="auto"/>
        </w:rPr>
        <w:t>, Đoàn tham gia xây dựng Đảng, chính quyền</w:t>
      </w:r>
      <w:r w:rsidR="00EA1643" w:rsidRPr="000E7310">
        <w:rPr>
          <w:color w:val="auto"/>
        </w:rPr>
        <w:t>;</w:t>
      </w:r>
    </w:p>
    <w:p w:rsidR="00FD4454" w:rsidRPr="000E7310" w:rsidRDefault="00FD4454" w:rsidP="00C8599E">
      <w:pPr>
        <w:spacing w:before="20" w:after="40" w:line="252" w:lineRule="auto"/>
        <w:ind w:left="-15"/>
        <w:rPr>
          <w:color w:val="auto"/>
        </w:rPr>
      </w:pPr>
      <w:r w:rsidRPr="000E7310">
        <w:rPr>
          <w:color w:val="auto"/>
        </w:rPr>
        <w:t>Mục II: Hạn chế và nguyên nhân</w:t>
      </w:r>
    </w:p>
    <w:p w:rsidR="00FD4454" w:rsidRPr="000E7310" w:rsidRDefault="00FD4454" w:rsidP="00C8599E">
      <w:pPr>
        <w:spacing w:before="20" w:after="40" w:line="252" w:lineRule="auto"/>
        <w:ind w:left="-15"/>
        <w:rPr>
          <w:color w:val="auto"/>
        </w:rPr>
      </w:pPr>
      <w:r w:rsidRPr="000E7310">
        <w:rPr>
          <w:color w:val="auto"/>
        </w:rPr>
        <w:t>Mục III: Đánh giá chung và Bài học kinh nghiệm</w:t>
      </w:r>
    </w:p>
    <w:p w:rsidR="00B60222" w:rsidRPr="000E7310" w:rsidRDefault="00B60222" w:rsidP="00B60222">
      <w:pPr>
        <w:spacing w:before="20" w:after="40" w:line="252" w:lineRule="auto"/>
        <w:ind w:left="-15"/>
        <w:rPr>
          <w:color w:val="auto"/>
        </w:rPr>
      </w:pPr>
      <w:r w:rsidRPr="000E7310">
        <w:rPr>
          <w:color w:val="auto"/>
        </w:rPr>
        <w:lastRenderedPageBreak/>
        <w:t xml:space="preserve">- Phần thứ hai: Mục tiêu, nhiệm vụ và giải pháp công tác đoàn và phong trào thanh thiếu nhi nhiệm kỳ 2022 – 2027 </w:t>
      </w:r>
    </w:p>
    <w:p w:rsidR="00EA1643" w:rsidRPr="000E7310" w:rsidRDefault="00EA1643" w:rsidP="00C8599E">
      <w:pPr>
        <w:spacing w:before="20" w:after="40" w:line="252" w:lineRule="auto"/>
        <w:ind w:left="-15"/>
        <w:rPr>
          <w:color w:val="auto"/>
        </w:rPr>
      </w:pPr>
      <w:r w:rsidRPr="000E7310">
        <w:rPr>
          <w:color w:val="auto"/>
        </w:rPr>
        <w:t xml:space="preserve">Dự thảo đề ra </w:t>
      </w:r>
      <w:r w:rsidR="00B60222" w:rsidRPr="000E7310">
        <w:rPr>
          <w:color w:val="auto"/>
        </w:rPr>
        <w:t xml:space="preserve">5 </w:t>
      </w:r>
      <w:r w:rsidRPr="000E7310">
        <w:rPr>
          <w:color w:val="auto"/>
        </w:rPr>
        <w:t>nhóm nội dung chính: (1) Dự báo tình hình đất nước, tỉnh và thanh thiếu nhi; (2) Mục tiêu; (3) Khẩu hiệu hành động; (4) Một số chỉ tiêu</w:t>
      </w:r>
      <w:r w:rsidR="00B60222" w:rsidRPr="000E7310">
        <w:rPr>
          <w:color w:val="auto"/>
        </w:rPr>
        <w:t>, Đề án</w:t>
      </w:r>
      <w:r w:rsidRPr="000E7310">
        <w:rPr>
          <w:color w:val="auto"/>
        </w:rPr>
        <w:t xml:space="preserve"> trọng tâm; (5) Nhiệm vụ, giải pháp công tác đoàn và phong trào thanh thiếu nhi nhiệm kỳ 2022 – 2027 (gồm 8 nhóm giải pháp: Công tác tuyên truyền, giáo dục; Các phong trào hành động cách mạng; Các chương trình đồng hành với thanh niên; Công tác phụ trách Đội TNTP Hồ Chí Minh, bảo vệ, chăm sóc, giáo dục thiếu niên, nhi đồng; Công tác xây dựng Đoàn, mở rộng mặt trận đoàn kết tập hợp thanh niên; Công tác tham gia xây dựng, bảo vệ Đảng và hệ thống chính trị; Đổi mới công tác tham </w:t>
      </w:r>
      <w:r w:rsidR="00B60222" w:rsidRPr="000E7310">
        <w:rPr>
          <w:color w:val="auto"/>
        </w:rPr>
        <w:t>mưu, chỉ đạo, phối hợp của Đoàn)</w:t>
      </w:r>
      <w:r w:rsidRPr="000E7310">
        <w:rPr>
          <w:color w:val="auto"/>
        </w:rPr>
        <w:t xml:space="preserve">.  </w:t>
      </w:r>
    </w:p>
    <w:p w:rsidR="00045FDC" w:rsidRPr="00073157" w:rsidRDefault="00045FDC" w:rsidP="00C8599E">
      <w:pPr>
        <w:spacing w:before="20" w:after="40" w:line="252" w:lineRule="auto"/>
        <w:ind w:left="-15"/>
        <w:rPr>
          <w:b/>
          <w:color w:val="auto"/>
        </w:rPr>
      </w:pPr>
      <w:r w:rsidRPr="00073157">
        <w:rPr>
          <w:b/>
          <w:color w:val="auto"/>
        </w:rPr>
        <w:t>5. Khẩu hiệu hành động</w:t>
      </w:r>
      <w:r w:rsidR="00B05883">
        <w:rPr>
          <w:b/>
          <w:color w:val="auto"/>
        </w:rPr>
        <w:t>:</w:t>
      </w:r>
    </w:p>
    <w:p w:rsidR="00045FDC" w:rsidRPr="000E7310" w:rsidRDefault="00045FDC" w:rsidP="00045FDC">
      <w:pPr>
        <w:spacing w:before="20" w:after="40" w:line="252" w:lineRule="auto"/>
        <w:ind w:left="0" w:firstLine="683"/>
        <w:rPr>
          <w:color w:val="auto"/>
          <w:spacing w:val="-2"/>
          <w:szCs w:val="28"/>
        </w:rPr>
      </w:pPr>
      <w:r w:rsidRPr="000E7310">
        <w:rPr>
          <w:color w:val="auto"/>
          <w:spacing w:val="-2"/>
          <w:szCs w:val="28"/>
        </w:rPr>
        <w:t>Có sự điều chỉnh so với các dự thảo lần trước:</w:t>
      </w:r>
    </w:p>
    <w:p w:rsidR="00045FDC" w:rsidRPr="000E7310" w:rsidRDefault="00DC4336" w:rsidP="00045FDC">
      <w:pPr>
        <w:spacing w:before="20" w:after="40" w:line="252" w:lineRule="auto"/>
        <w:ind w:left="0" w:firstLine="683"/>
        <w:rPr>
          <w:b/>
          <w:color w:val="auto"/>
          <w:spacing w:val="-2"/>
          <w:szCs w:val="28"/>
        </w:rPr>
      </w:pPr>
      <w:r w:rsidRPr="000E7310">
        <w:rPr>
          <w:color w:val="auto"/>
          <w:spacing w:val="-2"/>
          <w:szCs w:val="28"/>
        </w:rPr>
        <w:t>Dự thảo lần 1, 2, 3, 4</w:t>
      </w:r>
      <w:r w:rsidR="00045FDC" w:rsidRPr="000E7310">
        <w:rPr>
          <w:color w:val="auto"/>
          <w:spacing w:val="-2"/>
          <w:szCs w:val="28"/>
        </w:rPr>
        <w:t>:</w:t>
      </w:r>
      <w:r w:rsidR="00045FDC" w:rsidRPr="000E7310">
        <w:rPr>
          <w:b/>
          <w:color w:val="auto"/>
          <w:spacing w:val="-2"/>
          <w:szCs w:val="28"/>
        </w:rPr>
        <w:t xml:space="preserve"> </w:t>
      </w:r>
      <w:r w:rsidR="00045FDC" w:rsidRPr="000E7310">
        <w:rPr>
          <w:color w:val="auto"/>
          <w:spacing w:val="-2"/>
          <w:szCs w:val="28"/>
        </w:rPr>
        <w:t>Tuổi trẻ Thanh Hóa khát vọng, tiên phong, bản lĩnh, đoàn kết, sáng tạo, phát triển.</w:t>
      </w:r>
    </w:p>
    <w:p w:rsidR="00045FDC" w:rsidRPr="000E7310" w:rsidRDefault="00045FDC" w:rsidP="00DC4336">
      <w:pPr>
        <w:spacing w:before="20" w:after="40" w:line="24" w:lineRule="atLeast"/>
        <w:ind w:left="0" w:firstLine="693"/>
        <w:rPr>
          <w:color w:val="auto"/>
          <w:spacing w:val="-2"/>
          <w:szCs w:val="28"/>
        </w:rPr>
      </w:pPr>
      <w:r w:rsidRPr="00B05883">
        <w:rPr>
          <w:color w:val="auto"/>
        </w:rPr>
        <w:t>Dự thảo lần 5</w:t>
      </w:r>
      <w:r w:rsidR="00DC4336" w:rsidRPr="00B05883">
        <w:rPr>
          <w:color w:val="auto"/>
        </w:rPr>
        <w:t>, 6</w:t>
      </w:r>
      <w:r w:rsidRPr="00B05883">
        <w:rPr>
          <w:color w:val="auto"/>
        </w:rPr>
        <w:t>:</w:t>
      </w:r>
      <w:r w:rsidRPr="000E7310">
        <w:rPr>
          <w:color w:val="auto"/>
        </w:rPr>
        <w:t xml:space="preserve"> </w:t>
      </w:r>
      <w:r w:rsidRPr="000E7310">
        <w:rPr>
          <w:b/>
          <w:color w:val="auto"/>
          <w:spacing w:val="-2"/>
          <w:szCs w:val="28"/>
        </w:rPr>
        <w:t>sửa thành</w:t>
      </w:r>
      <w:r w:rsidRPr="000E7310">
        <w:rPr>
          <w:color w:val="auto"/>
          <w:spacing w:val="-2"/>
          <w:szCs w:val="28"/>
        </w:rPr>
        <w:t xml:space="preserve"> “Khát vọng - Tiên phong - Bản lĩnh - Sáng tạo - Phát triển”.</w:t>
      </w:r>
    </w:p>
    <w:p w:rsidR="001F4482" w:rsidRPr="000E7310" w:rsidRDefault="00DC4336" w:rsidP="00C8599E">
      <w:pPr>
        <w:spacing w:before="20" w:after="40" w:line="252" w:lineRule="auto"/>
        <w:ind w:left="-15"/>
        <w:rPr>
          <w:b/>
          <w:color w:val="auto"/>
        </w:rPr>
      </w:pPr>
      <w:r w:rsidRPr="000E7310">
        <w:rPr>
          <w:b/>
          <w:color w:val="auto"/>
        </w:rPr>
        <w:t>6</w:t>
      </w:r>
      <w:r w:rsidR="001F4482" w:rsidRPr="000E7310">
        <w:rPr>
          <w:b/>
          <w:color w:val="auto"/>
        </w:rPr>
        <w:t>. Chỉ tiêu trọng tâm</w:t>
      </w:r>
      <w:r w:rsidR="00B05883">
        <w:rPr>
          <w:b/>
          <w:color w:val="auto"/>
        </w:rPr>
        <w:t>:</w:t>
      </w:r>
    </w:p>
    <w:p w:rsidR="001F4482" w:rsidRPr="000E7310" w:rsidRDefault="001F4482" w:rsidP="00C8599E">
      <w:pPr>
        <w:spacing w:before="20" w:after="40" w:line="252" w:lineRule="auto"/>
        <w:ind w:left="-15"/>
        <w:rPr>
          <w:color w:val="auto"/>
        </w:rPr>
      </w:pPr>
      <w:r w:rsidRPr="000E7310">
        <w:rPr>
          <w:color w:val="auto"/>
        </w:rPr>
        <w:t>Có sự điều chỉnh và cụ thể hóa thành các con số, có tính định lượng chi tiết, với 12 nhóm chỉ tiêu chủ yếu, cụ thể như sau:</w:t>
      </w:r>
    </w:p>
    <w:p w:rsidR="009C62B0" w:rsidRPr="000E7310" w:rsidRDefault="009C62B0" w:rsidP="009C62B0">
      <w:pPr>
        <w:spacing w:before="20" w:after="40" w:line="24" w:lineRule="atLeast"/>
        <w:ind w:left="0" w:firstLine="683"/>
        <w:rPr>
          <w:bCs/>
          <w:color w:val="auto"/>
          <w:spacing w:val="-2"/>
          <w:szCs w:val="28"/>
        </w:rPr>
      </w:pPr>
      <w:r w:rsidRPr="000E7310">
        <w:rPr>
          <w:color w:val="auto"/>
          <w:szCs w:val="28"/>
        </w:rPr>
        <w:t xml:space="preserve">1) </w:t>
      </w:r>
      <w:r w:rsidRPr="000E7310">
        <w:rPr>
          <w:bCs/>
          <w:color w:val="auto"/>
          <w:spacing w:val="-2"/>
          <w:szCs w:val="28"/>
          <w:lang w:val="vi-VN"/>
        </w:rPr>
        <w:t>Hằng năm, 100% cán bộ đoàn, đoàn viên, 80% thanh niên được học tập, quán triệt, tuyên truyền, phổ biến nghị quyết, chủ trương của Đảng, chính sách, pháp luật của Nhà nước và Nghị quyết, kết luận, chủ trương của Đoàn.</w:t>
      </w:r>
    </w:p>
    <w:p w:rsidR="009C62B0" w:rsidRPr="000E7310" w:rsidRDefault="009C62B0" w:rsidP="009C62B0">
      <w:pPr>
        <w:spacing w:before="20" w:after="40" w:line="24" w:lineRule="atLeast"/>
        <w:ind w:left="0" w:firstLine="683"/>
        <w:rPr>
          <w:bCs/>
          <w:color w:val="auto"/>
          <w:spacing w:val="-2"/>
          <w:szCs w:val="28"/>
        </w:rPr>
      </w:pPr>
      <w:r w:rsidRPr="000E7310">
        <w:rPr>
          <w:color w:val="auto"/>
          <w:szCs w:val="28"/>
        </w:rPr>
        <w:t xml:space="preserve">2) </w:t>
      </w:r>
      <w:r w:rsidRPr="000E7310">
        <w:rPr>
          <w:bCs/>
          <w:color w:val="auto"/>
          <w:spacing w:val="-2"/>
          <w:szCs w:val="28"/>
        </w:rPr>
        <w:t xml:space="preserve">Hằng năm có trên 1 </w:t>
      </w:r>
      <w:r w:rsidRPr="000E7310">
        <w:rPr>
          <w:bCs/>
          <w:color w:val="auto"/>
          <w:spacing w:val="-2"/>
          <w:szCs w:val="28"/>
          <w:lang w:val="vi-VN"/>
        </w:rPr>
        <w:t>triệu lượt đoàn viên, thanh niên được tham gia các hoạt động tình nguyện do tổ chức Đoàn, Hội tổ chức.</w:t>
      </w:r>
    </w:p>
    <w:p w:rsidR="009C62B0" w:rsidRPr="000E7310" w:rsidRDefault="009C62B0" w:rsidP="009C62B0">
      <w:pPr>
        <w:spacing w:before="20" w:after="40" w:line="24" w:lineRule="atLeast"/>
        <w:ind w:left="0" w:firstLine="683"/>
        <w:rPr>
          <w:i/>
          <w:iCs/>
          <w:color w:val="auto"/>
          <w:spacing w:val="2"/>
          <w:position w:val="2"/>
          <w:szCs w:val="28"/>
          <w:lang w:val="nb-NO"/>
        </w:rPr>
      </w:pPr>
      <w:r w:rsidRPr="000E7310">
        <w:rPr>
          <w:color w:val="auto"/>
          <w:szCs w:val="28"/>
        </w:rPr>
        <w:t xml:space="preserve">3) </w:t>
      </w:r>
      <w:r w:rsidRPr="000E7310">
        <w:rPr>
          <w:color w:val="auto"/>
          <w:szCs w:val="28"/>
          <w:lang w:val="vi-VN"/>
        </w:rPr>
        <w:t>Đến năm 2027, trên 60% thanh thiếu nhi được tiếp cận các hoạt động nâng cao năng lực số</w:t>
      </w:r>
      <w:r w:rsidRPr="000E7310">
        <w:rPr>
          <w:color w:val="auto"/>
          <w:szCs w:val="28"/>
        </w:rPr>
        <w:t>,</w:t>
      </w:r>
      <w:r w:rsidRPr="000E7310">
        <w:rPr>
          <w:color w:val="auto"/>
          <w:szCs w:val="28"/>
          <w:lang w:val="vi-VN"/>
        </w:rPr>
        <w:t xml:space="preserve"> </w:t>
      </w:r>
      <w:bookmarkStart w:id="0" w:name="_Hlk85699148"/>
      <w:r w:rsidRPr="000E7310">
        <w:rPr>
          <w:color w:val="auto"/>
          <w:spacing w:val="2"/>
          <w:position w:val="2"/>
          <w:szCs w:val="28"/>
          <w:lang w:val="nb-NO"/>
        </w:rPr>
        <w:t>tối thiểu 50% thanh niên sử dụng dịch vụ công trực tuyến,</w:t>
      </w:r>
      <w:r w:rsidRPr="000E7310">
        <w:rPr>
          <w:color w:val="auto"/>
          <w:position w:val="2"/>
          <w:szCs w:val="28"/>
          <w:lang w:val="nb-NO"/>
        </w:rPr>
        <w:t xml:space="preserve"> 70% thanh niên sử dụng tài khoản thanh toán điện tử</w:t>
      </w:r>
      <w:bookmarkEnd w:id="0"/>
      <w:r w:rsidRPr="000E7310">
        <w:rPr>
          <w:i/>
          <w:iCs/>
          <w:color w:val="auto"/>
          <w:spacing w:val="2"/>
          <w:position w:val="2"/>
          <w:szCs w:val="28"/>
          <w:lang w:val="nb-NO"/>
        </w:rPr>
        <w:t xml:space="preserve">. </w:t>
      </w:r>
    </w:p>
    <w:p w:rsidR="009C62B0" w:rsidRPr="000E7310" w:rsidRDefault="009C62B0" w:rsidP="009C62B0">
      <w:pPr>
        <w:spacing w:before="20" w:after="40" w:line="24" w:lineRule="atLeast"/>
        <w:ind w:left="0" w:firstLine="683"/>
        <w:rPr>
          <w:bCs/>
          <w:color w:val="auto"/>
          <w:spacing w:val="-2"/>
          <w:szCs w:val="28"/>
        </w:rPr>
      </w:pPr>
      <w:r w:rsidRPr="000E7310">
        <w:rPr>
          <w:color w:val="auto"/>
          <w:szCs w:val="28"/>
        </w:rPr>
        <w:t xml:space="preserve">4) </w:t>
      </w:r>
      <w:r w:rsidRPr="000E7310">
        <w:rPr>
          <w:bCs/>
          <w:iCs/>
          <w:color w:val="auto"/>
          <w:szCs w:val="28"/>
          <w:lang w:val="nl-NL"/>
        </w:rPr>
        <w:t xml:space="preserve">Trong nhiệm kỳ có ít nhất 2.000 ý tưởng, </w:t>
      </w:r>
      <w:r w:rsidRPr="000E7310">
        <w:rPr>
          <w:bCs/>
          <w:color w:val="auto"/>
          <w:spacing w:val="-2"/>
          <w:szCs w:val="28"/>
          <w:lang w:val="vi-VN"/>
        </w:rPr>
        <w:t>sáng kiến của đoàn viên, thanh niên được tổ chức Đoàn hỗ trợ triển khai, hiện thực hóa</w:t>
      </w:r>
      <w:r w:rsidRPr="000E7310">
        <w:rPr>
          <w:bCs/>
          <w:color w:val="auto"/>
          <w:spacing w:val="-2"/>
          <w:szCs w:val="28"/>
        </w:rPr>
        <w:t>; 100 dự án khởi nghiệp sáng tạo của thanh niên được hỗ trợ.</w:t>
      </w:r>
    </w:p>
    <w:p w:rsidR="009C62B0" w:rsidRPr="000E7310" w:rsidRDefault="009C62B0" w:rsidP="009C62B0">
      <w:pPr>
        <w:spacing w:before="20" w:after="40" w:line="24" w:lineRule="atLeast"/>
        <w:ind w:left="0" w:firstLine="683"/>
        <w:rPr>
          <w:color w:val="auto"/>
          <w:szCs w:val="28"/>
        </w:rPr>
      </w:pPr>
      <w:r w:rsidRPr="000E7310">
        <w:rPr>
          <w:color w:val="auto"/>
          <w:szCs w:val="28"/>
        </w:rPr>
        <w:t>5) Trong nhiệm kỳ toàn tỉnh trồng mới ít nhất 1 triệu cây xanh.</w:t>
      </w:r>
    </w:p>
    <w:p w:rsidR="009C62B0" w:rsidRPr="000E7310" w:rsidRDefault="009C62B0" w:rsidP="009C62B0">
      <w:pPr>
        <w:spacing w:before="20" w:after="40" w:line="24" w:lineRule="atLeast"/>
        <w:ind w:left="0" w:firstLine="683"/>
        <w:rPr>
          <w:color w:val="auto"/>
          <w:szCs w:val="28"/>
        </w:rPr>
      </w:pPr>
      <w:r w:rsidRPr="000E7310">
        <w:rPr>
          <w:color w:val="auto"/>
          <w:szCs w:val="28"/>
        </w:rPr>
        <w:t xml:space="preserve">6) </w:t>
      </w:r>
      <w:r w:rsidRPr="000E7310">
        <w:rPr>
          <w:iCs/>
          <w:color w:val="auto"/>
          <w:szCs w:val="28"/>
          <w:lang w:val="nl-NL"/>
        </w:rPr>
        <w:t>Tư vấn, hướng nghiệp cho 500.000 đoàn viên thanh niên, trong đó giới thiệu việc làm cho ít nhất 20.000 đoàn viên thanh niên. Phấn đấu đến cuối nhiệm kỳ tổng nguồn vốn vay ủy thác đạt trên 2.000 tỷ đồng; đề xuất tăng nguồn vốn vay thuộc chương trình ưu đãi hỗ trợ thanh niên khởi nghiệp đạt trên 100 tỷ đồng</w:t>
      </w:r>
      <w:r w:rsidRPr="000E7310">
        <w:rPr>
          <w:color w:val="auto"/>
          <w:szCs w:val="28"/>
          <w:lang w:val="sv-SE"/>
        </w:rPr>
        <w:t>. Có 500 doanh nghiệp, cơ sở kinh doanh được thành lập mới do thanh niên làm chủ.</w:t>
      </w:r>
    </w:p>
    <w:p w:rsidR="009C62B0" w:rsidRPr="000E7310" w:rsidRDefault="009C62B0" w:rsidP="009C62B0">
      <w:pPr>
        <w:spacing w:before="20" w:after="40" w:line="24" w:lineRule="atLeast"/>
        <w:ind w:left="0" w:firstLine="683"/>
        <w:rPr>
          <w:color w:val="auto"/>
          <w:szCs w:val="28"/>
        </w:rPr>
      </w:pPr>
      <w:r w:rsidRPr="000E7310">
        <w:rPr>
          <w:color w:val="auto"/>
          <w:szCs w:val="28"/>
        </w:rPr>
        <w:t xml:space="preserve">7) Trong nhiệm kỳ </w:t>
      </w:r>
      <w:r w:rsidRPr="000E7310">
        <w:rPr>
          <w:color w:val="auto"/>
          <w:spacing w:val="-2"/>
          <w:szCs w:val="28"/>
          <w:lang w:val="sv-SE"/>
        </w:rPr>
        <w:t xml:space="preserve">hỗ trợ, giúp đỡ được ít nhất 50.000 thiếu nhi có hoàn cảnh khó khăn; xây mới 50 ngôi nhà </w:t>
      </w:r>
      <w:r w:rsidRPr="000E7310">
        <w:rPr>
          <w:color w:val="auto"/>
          <w:spacing w:val="2"/>
          <w:szCs w:val="28"/>
        </w:rPr>
        <w:t>“</w:t>
      </w:r>
      <w:r w:rsidRPr="000E7310">
        <w:rPr>
          <w:color w:val="auto"/>
          <w:spacing w:val="-2"/>
          <w:szCs w:val="28"/>
          <w:lang w:val="sv-SE"/>
        </w:rPr>
        <w:t xml:space="preserve">Khăn quàng Đỏ”, nhà nhân ái cho thiếu nhi có hoàn cảnh khó khăn; </w:t>
      </w:r>
      <w:r w:rsidRPr="000E7310">
        <w:rPr>
          <w:color w:val="auto"/>
          <w:szCs w:val="28"/>
          <w:lang w:val="fr-FR"/>
        </w:rPr>
        <w:t>100% cơ sở đoàn địa bàn dân cư hàng năm tổ chức hoạt động hè cho thiếu nhi.</w:t>
      </w:r>
    </w:p>
    <w:p w:rsidR="009C62B0" w:rsidRPr="000E7310" w:rsidRDefault="009C62B0" w:rsidP="009C62B0">
      <w:pPr>
        <w:spacing w:before="20" w:after="40" w:line="24" w:lineRule="atLeast"/>
        <w:ind w:left="0" w:firstLine="683"/>
        <w:rPr>
          <w:color w:val="auto"/>
          <w:szCs w:val="28"/>
        </w:rPr>
      </w:pPr>
      <w:r w:rsidRPr="000E7310">
        <w:rPr>
          <w:color w:val="auto"/>
          <w:szCs w:val="28"/>
        </w:rPr>
        <w:lastRenderedPageBreak/>
        <w:t xml:space="preserve">8) Trong nhiệm kỳ tối thiểu 1.000.000 lượt thanh thiếu nhi được tham gia, thụ hưởng các hoạt động nâng cao năm lực Tiếng Anh và hội nhập quốc tế. </w:t>
      </w:r>
    </w:p>
    <w:p w:rsidR="009C62B0" w:rsidRPr="000E7310" w:rsidRDefault="009C62B0" w:rsidP="009C62B0">
      <w:pPr>
        <w:spacing w:before="20" w:after="40" w:line="24" w:lineRule="atLeast"/>
        <w:ind w:left="0" w:firstLine="683"/>
        <w:rPr>
          <w:bCs/>
          <w:color w:val="auto"/>
          <w:szCs w:val="28"/>
          <w:lang w:val="pl-PL"/>
        </w:rPr>
      </w:pPr>
      <w:r w:rsidRPr="000E7310">
        <w:rPr>
          <w:color w:val="auto"/>
          <w:szCs w:val="28"/>
        </w:rPr>
        <w:t xml:space="preserve">9) Hằng năm 85% tổ chức Đoàn các cấp được xếp loại khá trở lên, không có đơn vị xếp loại yếu, kém; </w:t>
      </w:r>
      <w:r w:rsidRPr="000E7310">
        <w:rPr>
          <w:bCs/>
          <w:color w:val="auto"/>
          <w:szCs w:val="28"/>
          <w:lang w:val="pl-PL"/>
        </w:rPr>
        <w:t>80%</w:t>
      </w:r>
      <w:r w:rsidRPr="000E7310">
        <w:rPr>
          <w:bCs/>
          <w:color w:val="auto"/>
          <w:szCs w:val="28"/>
          <w:lang w:val="vi-VN"/>
        </w:rPr>
        <w:t xml:space="preserve"> đoàn viên xếp loại hoàn thành </w:t>
      </w:r>
      <w:r w:rsidRPr="000E7310">
        <w:rPr>
          <w:bCs/>
          <w:color w:val="auto"/>
          <w:szCs w:val="28"/>
        </w:rPr>
        <w:t>tốt</w:t>
      </w:r>
      <w:r w:rsidRPr="000E7310">
        <w:rPr>
          <w:bCs/>
          <w:color w:val="auto"/>
          <w:szCs w:val="28"/>
          <w:lang w:val="vi-VN"/>
        </w:rPr>
        <w:t xml:space="preserve"> nhiệm vụ</w:t>
      </w:r>
      <w:r w:rsidRPr="000E7310">
        <w:rPr>
          <w:bCs/>
          <w:color w:val="auto"/>
          <w:szCs w:val="28"/>
        </w:rPr>
        <w:t>, không có đoàn viên xếp loại yếu, kém</w:t>
      </w:r>
      <w:r w:rsidRPr="000E7310">
        <w:rPr>
          <w:bCs/>
          <w:color w:val="auto"/>
          <w:szCs w:val="28"/>
          <w:lang w:val="vi-VN"/>
        </w:rPr>
        <w:t>; tỷ lệ đoàn kết tập hợp thanh niên</w:t>
      </w:r>
      <w:r w:rsidRPr="000E7310">
        <w:rPr>
          <w:bCs/>
          <w:color w:val="auto"/>
          <w:szCs w:val="28"/>
          <w:lang w:val="pl-PL"/>
        </w:rPr>
        <w:t xml:space="preserve"> đến cuối nhiệm kỳ đạt từ 85% trở lên. </w:t>
      </w:r>
    </w:p>
    <w:p w:rsidR="009C62B0" w:rsidRPr="000E7310" w:rsidRDefault="009C62B0" w:rsidP="009C62B0">
      <w:pPr>
        <w:spacing w:before="20" w:after="40" w:line="24" w:lineRule="atLeast"/>
        <w:ind w:left="0" w:firstLine="683"/>
        <w:rPr>
          <w:bCs/>
          <w:color w:val="auto"/>
          <w:szCs w:val="28"/>
          <w:lang w:val="pl-PL"/>
        </w:rPr>
      </w:pPr>
      <w:r w:rsidRPr="000E7310">
        <w:rPr>
          <w:bCs/>
          <w:color w:val="auto"/>
          <w:szCs w:val="28"/>
          <w:lang w:val="pl-PL"/>
        </w:rPr>
        <w:t>10) Hằng năm tổ ch</w:t>
      </w:r>
      <w:bookmarkStart w:id="1" w:name="_GoBack"/>
      <w:bookmarkEnd w:id="1"/>
      <w:r w:rsidRPr="000E7310">
        <w:rPr>
          <w:bCs/>
          <w:color w:val="auto"/>
          <w:szCs w:val="28"/>
          <w:lang w:val="pl-PL"/>
        </w:rPr>
        <w:t>ức bồi dưỡng kiến thức, kỹ năng, nghiệp vụ cho 100% cán bộ Đoàn, Hội, Đội trong toàn tỉnh.</w:t>
      </w:r>
    </w:p>
    <w:p w:rsidR="009C62B0" w:rsidRPr="000E7310" w:rsidRDefault="009C62B0" w:rsidP="009C62B0">
      <w:pPr>
        <w:spacing w:before="20" w:after="40" w:line="24" w:lineRule="atLeast"/>
        <w:ind w:left="0" w:firstLine="683"/>
        <w:rPr>
          <w:bCs/>
          <w:iCs/>
          <w:color w:val="auto"/>
          <w:szCs w:val="28"/>
          <w:lang w:val="nl-NL"/>
        </w:rPr>
      </w:pPr>
      <w:r w:rsidRPr="000E7310">
        <w:rPr>
          <w:color w:val="auto"/>
          <w:szCs w:val="28"/>
        </w:rPr>
        <w:t xml:space="preserve">11) </w:t>
      </w:r>
      <w:r w:rsidRPr="000E7310">
        <w:rPr>
          <w:color w:val="auto"/>
          <w:spacing w:val="-6"/>
          <w:szCs w:val="28"/>
          <w:lang w:val="nl-NL"/>
        </w:rPr>
        <w:t xml:space="preserve">Bồi dưỡng giới thiệu 25.000 đoàn viên ưu tú cho Đảng xem xét, kết nạp. </w:t>
      </w:r>
      <w:r w:rsidRPr="000E7310">
        <w:rPr>
          <w:color w:val="auto"/>
          <w:szCs w:val="28"/>
          <w:shd w:val="clear" w:color="auto" w:fill="FFFFFF"/>
          <w:lang w:val="nb-NO"/>
        </w:rPr>
        <w:t xml:space="preserve">Phấn đấu hằng năm 70% đảng viên mới được kết nạp từ đoàn viên ưu tú trên tổng số đảng viên mới được kết nạp trong cả tỉnh.  </w:t>
      </w:r>
    </w:p>
    <w:p w:rsidR="009C62B0" w:rsidRPr="000E7310" w:rsidRDefault="009C62B0" w:rsidP="009C62B0">
      <w:pPr>
        <w:spacing w:before="20" w:after="40" w:line="24" w:lineRule="atLeast"/>
        <w:ind w:left="0" w:firstLine="683"/>
        <w:rPr>
          <w:bCs/>
          <w:iCs/>
          <w:color w:val="auto"/>
          <w:szCs w:val="28"/>
          <w:lang w:val="nl-NL"/>
        </w:rPr>
      </w:pPr>
      <w:r w:rsidRPr="000E7310">
        <w:rPr>
          <w:color w:val="auto"/>
          <w:szCs w:val="28"/>
        </w:rPr>
        <w:t xml:space="preserve">12) Hằng năm </w:t>
      </w:r>
      <w:r w:rsidRPr="000E7310">
        <w:rPr>
          <w:bCs/>
          <w:iCs/>
          <w:color w:val="auto"/>
          <w:szCs w:val="28"/>
          <w:lang w:val="nl-NL"/>
        </w:rPr>
        <w:t>thành lập mới ít nhất 60 tổ chức Đoàn - Hội trong các doanh nghiệp ngoài khu vực nhà nước.</w:t>
      </w:r>
    </w:p>
    <w:p w:rsidR="009C62B0" w:rsidRPr="000E7310" w:rsidRDefault="00BC6F14" w:rsidP="005A3363">
      <w:pPr>
        <w:spacing w:before="20" w:after="40" w:line="24" w:lineRule="atLeast"/>
        <w:ind w:left="0" w:firstLine="683"/>
        <w:rPr>
          <w:b/>
          <w:color w:val="auto"/>
          <w:szCs w:val="28"/>
        </w:rPr>
      </w:pPr>
      <w:r>
        <w:rPr>
          <w:b/>
          <w:bCs/>
          <w:iCs/>
          <w:color w:val="auto"/>
          <w:szCs w:val="28"/>
          <w:lang w:val="nl-NL"/>
        </w:rPr>
        <w:t>7</w:t>
      </w:r>
      <w:r w:rsidR="009C62B0" w:rsidRPr="000E7310">
        <w:rPr>
          <w:b/>
          <w:bCs/>
          <w:iCs/>
          <w:color w:val="auto"/>
          <w:szCs w:val="28"/>
          <w:lang w:val="nl-NL"/>
        </w:rPr>
        <w:t>.</w:t>
      </w:r>
      <w:r w:rsidR="009C62B0" w:rsidRPr="000E7310">
        <w:rPr>
          <w:bCs/>
          <w:iCs/>
          <w:color w:val="auto"/>
          <w:szCs w:val="28"/>
          <w:lang w:val="nl-NL"/>
        </w:rPr>
        <w:t xml:space="preserve"> </w:t>
      </w:r>
      <w:r w:rsidR="009C62B0" w:rsidRPr="000E7310">
        <w:rPr>
          <w:b/>
          <w:color w:val="auto"/>
          <w:szCs w:val="28"/>
        </w:rPr>
        <w:t>Các Đề án triển khai trong nhiệm kỳ</w:t>
      </w:r>
    </w:p>
    <w:p w:rsidR="005A3363" w:rsidRPr="000E7310" w:rsidRDefault="005A3363" w:rsidP="005A3363">
      <w:pPr>
        <w:widowControl w:val="0"/>
        <w:spacing w:before="20" w:after="40" w:line="252" w:lineRule="auto"/>
        <w:ind w:left="0" w:firstLine="720"/>
        <w:rPr>
          <w:color w:val="auto"/>
          <w:szCs w:val="28"/>
        </w:rPr>
      </w:pPr>
      <w:r w:rsidRPr="000E7310">
        <w:rPr>
          <w:color w:val="auto"/>
          <w:szCs w:val="28"/>
        </w:rPr>
        <w:t>Dự thảo lần 6 đề ra 4 Đề án (giảm 01 đề án:</w:t>
      </w:r>
      <w:r w:rsidRPr="000E7310">
        <w:rPr>
          <w:b/>
          <w:color w:val="auto"/>
          <w:szCs w:val="28"/>
        </w:rPr>
        <w:t xml:space="preserve"> </w:t>
      </w:r>
      <w:r w:rsidRPr="000E7310">
        <w:rPr>
          <w:color w:val="auto"/>
          <w:szCs w:val="28"/>
        </w:rPr>
        <w:t xml:space="preserve">Đề án “Hỗ trợ Thanh niên khởi nghiệp và đổi mới sáng tạo </w:t>
      </w:r>
      <w:r w:rsidRPr="000E7310">
        <w:rPr>
          <w:color w:val="auto"/>
          <w:spacing w:val="-4"/>
          <w:szCs w:val="28"/>
          <w:lang w:val="sv-SE"/>
        </w:rPr>
        <w:t>giai đoạn 2023 - 2027</w:t>
      </w:r>
      <w:r w:rsidRPr="000E7310">
        <w:rPr>
          <w:color w:val="auto"/>
          <w:szCs w:val="28"/>
        </w:rPr>
        <w:t xml:space="preserve">”) do Đề án đã trùng với kế hoạch triển khai thực hiện Đề án của Chính phủ theo chỉ đạo của Ủy ban Nhân dân tỉnh và đã được phê duyệt trong tháng 8 năm 2022). </w:t>
      </w:r>
    </w:p>
    <w:p w:rsidR="005A3363" w:rsidRPr="000E7310" w:rsidRDefault="00D725F7" w:rsidP="00D725F7">
      <w:pPr>
        <w:spacing w:before="20" w:after="40" w:line="24" w:lineRule="atLeast"/>
        <w:ind w:left="0" w:firstLine="683"/>
        <w:jc w:val="center"/>
        <w:rPr>
          <w:b/>
          <w:color w:val="auto"/>
          <w:szCs w:val="28"/>
        </w:rPr>
      </w:pPr>
      <w:r w:rsidRPr="000E7310">
        <w:rPr>
          <w:b/>
          <w:color w:val="auto"/>
          <w:szCs w:val="28"/>
        </w:rPr>
        <w:t>(Có dự thảo Báo cáo chi tiết gửi kèm)</w:t>
      </w:r>
    </w:p>
    <w:p w:rsidR="00B05883" w:rsidRDefault="00156CF9" w:rsidP="00D725F7">
      <w:pPr>
        <w:spacing w:before="20" w:after="40" w:line="252" w:lineRule="auto"/>
        <w:ind w:left="-15"/>
        <w:rPr>
          <w:color w:val="auto"/>
        </w:rPr>
      </w:pPr>
      <w:r>
        <w:rPr>
          <w:color w:val="auto"/>
        </w:rPr>
        <w:t>Ban Thường vụ T</w:t>
      </w:r>
      <w:r w:rsidR="00D725F7" w:rsidRPr="000E7310">
        <w:rPr>
          <w:color w:val="auto"/>
        </w:rPr>
        <w:t xml:space="preserve">ỉnh đoàn trân trọng báo cáo và xin ý kiến các đồng chí Ủy viên Ban Chấp hành Tỉnh đoàn </w:t>
      </w:r>
      <w:r w:rsidR="00B05883">
        <w:rPr>
          <w:color w:val="auto"/>
        </w:rPr>
        <w:t xml:space="preserve">khóa XVIII </w:t>
      </w:r>
      <w:r w:rsidR="00D725F7" w:rsidRPr="000E7310">
        <w:rPr>
          <w:color w:val="auto"/>
        </w:rPr>
        <w:t xml:space="preserve">vào các nội dung </w:t>
      </w:r>
      <w:r w:rsidR="00B05883">
        <w:rPr>
          <w:color w:val="auto"/>
        </w:rPr>
        <w:t>điều chỉnh, thêm bớt, nhất là các nội dung nhận định đánh giá về những kết quả đạt được, các hạn chế, các nhóm giải pháp được nêu trong báo cáo.</w:t>
      </w:r>
    </w:p>
    <w:p w:rsidR="00B05883" w:rsidRPr="007D7113" w:rsidRDefault="00240D3E" w:rsidP="00D725F7">
      <w:pPr>
        <w:spacing w:before="20" w:after="40" w:line="252" w:lineRule="auto"/>
        <w:ind w:left="-15"/>
        <w:rPr>
          <w:b/>
          <w:color w:val="auto"/>
        </w:rPr>
      </w:pPr>
      <w:r w:rsidRPr="007D7113">
        <w:rPr>
          <w:b/>
          <w:color w:val="auto"/>
        </w:rPr>
        <w:t xml:space="preserve">8. Kiến nghị: </w:t>
      </w:r>
    </w:p>
    <w:p w:rsidR="00240D3E" w:rsidRPr="0048440E" w:rsidRDefault="00240D3E" w:rsidP="00D725F7">
      <w:pPr>
        <w:spacing w:before="20" w:after="40" w:line="252" w:lineRule="auto"/>
        <w:ind w:left="-15"/>
        <w:rPr>
          <w:color w:val="auto"/>
          <w:spacing w:val="-2"/>
        </w:rPr>
      </w:pPr>
      <w:r w:rsidRPr="0048440E">
        <w:rPr>
          <w:color w:val="auto"/>
          <w:spacing w:val="-2"/>
        </w:rPr>
        <w:t xml:space="preserve">Để đảm bảo về tiến độ chuẩn bị cho công tác tổ chức Đại hội Đoàn toàn tỉnh lần thứ 19, Ban Thường vụ Tỉnh đoàn trân trọng đề xuất Ban Chấp hành sau Hội nghị ngày hôm nay, Ban Chấp hành giao </w:t>
      </w:r>
      <w:r w:rsidR="007D7113" w:rsidRPr="0048440E">
        <w:rPr>
          <w:color w:val="auto"/>
          <w:spacing w:val="-2"/>
        </w:rPr>
        <w:t xml:space="preserve">cho </w:t>
      </w:r>
      <w:r w:rsidRPr="0048440E">
        <w:rPr>
          <w:color w:val="auto"/>
          <w:spacing w:val="-2"/>
        </w:rPr>
        <w:t>Tiểu Ban Nội dung Đại hội, Ban Thường vụ Tỉnh đoàn tiếp thu các ý kiến góp ý của Hội nghị, cùng các ý kiến góp ý của cá</w:t>
      </w:r>
      <w:r w:rsidR="0048440E" w:rsidRPr="0048440E">
        <w:rPr>
          <w:color w:val="auto"/>
          <w:spacing w:val="-2"/>
        </w:rPr>
        <w:t>c Sở, ban ngành, cấp ủy</w:t>
      </w:r>
      <w:r w:rsidRPr="0048440E">
        <w:rPr>
          <w:color w:val="auto"/>
          <w:spacing w:val="-2"/>
        </w:rPr>
        <w:t xml:space="preserve"> cấp huyện chủ động hoàn thiện báo cáo để trình du</w:t>
      </w:r>
      <w:r w:rsidR="0048440E" w:rsidRPr="0048440E">
        <w:rPr>
          <w:color w:val="auto"/>
          <w:spacing w:val="-2"/>
        </w:rPr>
        <w:t xml:space="preserve">yệt với Ban Thường vụ </w:t>
      </w:r>
      <w:r w:rsidRPr="0048440E">
        <w:rPr>
          <w:color w:val="auto"/>
          <w:spacing w:val="-2"/>
        </w:rPr>
        <w:t>Tỉnh ủy và Ban Thường vụ Trung ương Đoàn</w:t>
      </w:r>
      <w:r w:rsidR="007D7113" w:rsidRPr="0048440E">
        <w:rPr>
          <w:color w:val="auto"/>
          <w:spacing w:val="-2"/>
        </w:rPr>
        <w:t>.</w:t>
      </w:r>
    </w:p>
    <w:p w:rsidR="00D725F7" w:rsidRPr="007D7113" w:rsidRDefault="000E7310" w:rsidP="00D725F7">
      <w:pPr>
        <w:spacing w:before="20" w:after="40" w:line="252" w:lineRule="auto"/>
        <w:ind w:left="-15"/>
        <w:rPr>
          <w:b/>
          <w:i/>
          <w:color w:val="auto"/>
        </w:rPr>
      </w:pPr>
      <w:r w:rsidRPr="007D7113">
        <w:rPr>
          <w:b/>
          <w:i/>
          <w:color w:val="auto"/>
        </w:rPr>
        <w:t>Trân trọng cảm ơn các đồng chí!</w:t>
      </w:r>
    </w:p>
    <w:p w:rsidR="00EA1643" w:rsidRPr="000E7310" w:rsidRDefault="005E1E76" w:rsidP="00EA1643">
      <w:pPr>
        <w:spacing w:before="20" w:after="40" w:line="288" w:lineRule="auto"/>
        <w:ind w:left="10" w:right="-5" w:hanging="10"/>
        <w:jc w:val="right"/>
        <w:rPr>
          <w:color w:val="auto"/>
        </w:rPr>
      </w:pPr>
      <w:r w:rsidRPr="000E7310">
        <w:rPr>
          <w:b/>
          <w:color w:val="auto"/>
        </w:rPr>
        <w:t>BAN THƯỜNG VỤ TỈNH ĐOÀN</w:t>
      </w:r>
    </w:p>
    <w:p w:rsidR="00EA1643" w:rsidRPr="000E7310" w:rsidRDefault="00EA1643" w:rsidP="00EA1643">
      <w:pPr>
        <w:spacing w:after="0" w:line="259" w:lineRule="auto"/>
        <w:ind w:left="0" w:firstLine="0"/>
        <w:jc w:val="left"/>
        <w:rPr>
          <w:color w:val="auto"/>
        </w:rPr>
      </w:pPr>
    </w:p>
    <w:p w:rsidR="003C23F0" w:rsidRPr="000E7310" w:rsidRDefault="003C23F0">
      <w:pPr>
        <w:rPr>
          <w:color w:val="auto"/>
        </w:rPr>
      </w:pPr>
    </w:p>
    <w:sectPr w:rsidR="003C23F0" w:rsidRPr="000E7310" w:rsidSect="00C8599E">
      <w:headerReference w:type="even" r:id="rId7"/>
      <w:headerReference w:type="default" r:id="rId8"/>
      <w:headerReference w:type="first" r:id="rId9"/>
      <w:pgSz w:w="11906" w:h="16841" w:code="9"/>
      <w:pgMar w:top="1152" w:right="1152" w:bottom="1152" w:left="172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B52" w:rsidRDefault="00684B52" w:rsidP="00EA1643">
      <w:pPr>
        <w:spacing w:after="0" w:line="240" w:lineRule="auto"/>
      </w:pPr>
      <w:r>
        <w:separator/>
      </w:r>
    </w:p>
  </w:endnote>
  <w:endnote w:type="continuationSeparator" w:id="1">
    <w:p w:rsidR="00684B52" w:rsidRDefault="00684B52" w:rsidP="00EA16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B52" w:rsidRDefault="00684B52" w:rsidP="00EA1643">
      <w:pPr>
        <w:spacing w:after="0" w:line="240" w:lineRule="auto"/>
      </w:pPr>
      <w:r>
        <w:separator/>
      </w:r>
    </w:p>
  </w:footnote>
  <w:footnote w:type="continuationSeparator" w:id="1">
    <w:p w:rsidR="00684B52" w:rsidRDefault="00684B52" w:rsidP="00EA16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BCB" w:rsidRDefault="00F62330">
    <w:pPr>
      <w:tabs>
        <w:tab w:val="center" w:pos="4535"/>
      </w:tabs>
      <w:spacing w:after="0" w:line="259" w:lineRule="auto"/>
      <w:ind w:left="0" w:firstLine="0"/>
      <w:jc w:val="left"/>
    </w:pPr>
    <w:r>
      <w:tab/>
    </w:r>
    <w:r w:rsidR="00FE28EE">
      <w:fldChar w:fldCharType="begin"/>
    </w:r>
    <w:r>
      <w:instrText xml:space="preserve"> PAGE   \* MERGEFORMAT </w:instrText>
    </w:r>
    <w:r w:rsidR="00FE28EE">
      <w:fldChar w:fldCharType="separate"/>
    </w:r>
    <w:r>
      <w:t>2</w:t>
    </w:r>
    <w:r w:rsidR="00FE28EE">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BCB" w:rsidRDefault="00F62330">
    <w:pPr>
      <w:tabs>
        <w:tab w:val="center" w:pos="4535"/>
      </w:tabs>
      <w:spacing w:after="0" w:line="259" w:lineRule="auto"/>
      <w:ind w:left="0" w:firstLine="0"/>
      <w:jc w:val="left"/>
    </w:pPr>
    <w:r>
      <w:tab/>
    </w:r>
    <w:r w:rsidR="00FE28EE">
      <w:fldChar w:fldCharType="begin"/>
    </w:r>
    <w:r>
      <w:instrText xml:space="preserve"> PAGE   \* MERGEFORMAT </w:instrText>
    </w:r>
    <w:r w:rsidR="00FE28EE">
      <w:fldChar w:fldCharType="separate"/>
    </w:r>
    <w:r w:rsidR="00964769">
      <w:rPr>
        <w:noProof/>
      </w:rPr>
      <w:t>5</w:t>
    </w:r>
    <w:r w:rsidR="00FE28EE">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BCB" w:rsidRDefault="00684B52">
    <w:pPr>
      <w:spacing w:after="160" w:line="259" w:lineRule="auto"/>
      <w:ind w:lef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F3098"/>
    <w:multiLevelType w:val="hybridMultilevel"/>
    <w:tmpl w:val="FFFFFFFF"/>
    <w:lvl w:ilvl="0" w:tplc="F864ADFA">
      <w:start w:val="4"/>
      <w:numFmt w:val="decimal"/>
      <w:lvlText w:val="%1."/>
      <w:lvlJc w:val="left"/>
      <w:pPr>
        <w:ind w:left="3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3D669CC">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998C9BC">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994D9BA">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D0AC698">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074367A">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1F8CCF0">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766388C">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820857A">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nsid w:val="4D131D73"/>
    <w:multiLevelType w:val="hybridMultilevel"/>
    <w:tmpl w:val="D1F2A75A"/>
    <w:lvl w:ilvl="0" w:tplc="AEA475CE">
      <w:start w:val="3"/>
      <w:numFmt w:val="decimal"/>
      <w:lvlText w:val="%1"/>
      <w:lvlJc w:val="left"/>
      <w:pPr>
        <w:ind w:left="699" w:hanging="360"/>
      </w:pPr>
      <w:rPr>
        <w:rFonts w:hint="default"/>
        <w:b/>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EA1643"/>
    <w:rsid w:val="00021663"/>
    <w:rsid w:val="00033CDA"/>
    <w:rsid w:val="00045FDC"/>
    <w:rsid w:val="00073157"/>
    <w:rsid w:val="0008591C"/>
    <w:rsid w:val="00091D34"/>
    <w:rsid w:val="000C51BF"/>
    <w:rsid w:val="000E7310"/>
    <w:rsid w:val="000F603A"/>
    <w:rsid w:val="00103D2D"/>
    <w:rsid w:val="001242CF"/>
    <w:rsid w:val="001248D4"/>
    <w:rsid w:val="0015202E"/>
    <w:rsid w:val="00156CF9"/>
    <w:rsid w:val="001909B5"/>
    <w:rsid w:val="001D1BF5"/>
    <w:rsid w:val="001F4482"/>
    <w:rsid w:val="00204ED1"/>
    <w:rsid w:val="002124C6"/>
    <w:rsid w:val="00221E7D"/>
    <w:rsid w:val="00221FA8"/>
    <w:rsid w:val="002352D2"/>
    <w:rsid w:val="00240D3E"/>
    <w:rsid w:val="00252EBE"/>
    <w:rsid w:val="002668FE"/>
    <w:rsid w:val="0027387B"/>
    <w:rsid w:val="00286BFD"/>
    <w:rsid w:val="00293C24"/>
    <w:rsid w:val="002A3729"/>
    <w:rsid w:val="002B469E"/>
    <w:rsid w:val="002C25F5"/>
    <w:rsid w:val="003033E7"/>
    <w:rsid w:val="00381C4A"/>
    <w:rsid w:val="00387B34"/>
    <w:rsid w:val="0039637A"/>
    <w:rsid w:val="003B0601"/>
    <w:rsid w:val="003C23F0"/>
    <w:rsid w:val="00431E34"/>
    <w:rsid w:val="00435F39"/>
    <w:rsid w:val="004742EA"/>
    <w:rsid w:val="0048440E"/>
    <w:rsid w:val="004B2A73"/>
    <w:rsid w:val="004E176D"/>
    <w:rsid w:val="00502630"/>
    <w:rsid w:val="00506832"/>
    <w:rsid w:val="005100DA"/>
    <w:rsid w:val="00562C0C"/>
    <w:rsid w:val="00592047"/>
    <w:rsid w:val="00595908"/>
    <w:rsid w:val="005A3363"/>
    <w:rsid w:val="005B671D"/>
    <w:rsid w:val="005C1116"/>
    <w:rsid w:val="005E1E76"/>
    <w:rsid w:val="005F5F0B"/>
    <w:rsid w:val="006050D2"/>
    <w:rsid w:val="00607355"/>
    <w:rsid w:val="00612AB3"/>
    <w:rsid w:val="00622DD5"/>
    <w:rsid w:val="006376D0"/>
    <w:rsid w:val="00641E73"/>
    <w:rsid w:val="00684409"/>
    <w:rsid w:val="00684B52"/>
    <w:rsid w:val="006A2866"/>
    <w:rsid w:val="007277E7"/>
    <w:rsid w:val="00747D1C"/>
    <w:rsid w:val="007A4973"/>
    <w:rsid w:val="007A54F7"/>
    <w:rsid w:val="007D7113"/>
    <w:rsid w:val="00803A2C"/>
    <w:rsid w:val="00895FE2"/>
    <w:rsid w:val="008C735D"/>
    <w:rsid w:val="008D1F24"/>
    <w:rsid w:val="008D7876"/>
    <w:rsid w:val="008E2B66"/>
    <w:rsid w:val="00950A2B"/>
    <w:rsid w:val="00964769"/>
    <w:rsid w:val="009C62B0"/>
    <w:rsid w:val="009E0BD6"/>
    <w:rsid w:val="009E6684"/>
    <w:rsid w:val="00A22E3F"/>
    <w:rsid w:val="00A35A67"/>
    <w:rsid w:val="00A52671"/>
    <w:rsid w:val="00A73652"/>
    <w:rsid w:val="00A80441"/>
    <w:rsid w:val="00AD777D"/>
    <w:rsid w:val="00B05883"/>
    <w:rsid w:val="00B15F79"/>
    <w:rsid w:val="00B41627"/>
    <w:rsid w:val="00B460B6"/>
    <w:rsid w:val="00B60222"/>
    <w:rsid w:val="00B67C4A"/>
    <w:rsid w:val="00BC6F14"/>
    <w:rsid w:val="00BE1E9F"/>
    <w:rsid w:val="00C03A25"/>
    <w:rsid w:val="00C06990"/>
    <w:rsid w:val="00C32C9E"/>
    <w:rsid w:val="00C37C69"/>
    <w:rsid w:val="00C746F6"/>
    <w:rsid w:val="00C753A4"/>
    <w:rsid w:val="00C8599E"/>
    <w:rsid w:val="00C87FCE"/>
    <w:rsid w:val="00CC6307"/>
    <w:rsid w:val="00CD2487"/>
    <w:rsid w:val="00CE2183"/>
    <w:rsid w:val="00D36E24"/>
    <w:rsid w:val="00D6005A"/>
    <w:rsid w:val="00D725F7"/>
    <w:rsid w:val="00D9190C"/>
    <w:rsid w:val="00D96622"/>
    <w:rsid w:val="00DA15D9"/>
    <w:rsid w:val="00DC4336"/>
    <w:rsid w:val="00E06F1C"/>
    <w:rsid w:val="00E20CBA"/>
    <w:rsid w:val="00E44369"/>
    <w:rsid w:val="00E9549F"/>
    <w:rsid w:val="00EA1643"/>
    <w:rsid w:val="00EE6074"/>
    <w:rsid w:val="00F00ECD"/>
    <w:rsid w:val="00F034B2"/>
    <w:rsid w:val="00F207AE"/>
    <w:rsid w:val="00F34FC2"/>
    <w:rsid w:val="00F354C7"/>
    <w:rsid w:val="00F5253A"/>
    <w:rsid w:val="00F62330"/>
    <w:rsid w:val="00F93302"/>
    <w:rsid w:val="00FB0DB2"/>
    <w:rsid w:val="00FD3A4B"/>
    <w:rsid w:val="00FD4454"/>
    <w:rsid w:val="00FE28EE"/>
    <w:rsid w:val="00FE3C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643"/>
    <w:pPr>
      <w:spacing w:after="105" w:line="290" w:lineRule="auto"/>
      <w:ind w:left="2074" w:firstLine="698"/>
      <w:jc w:val="both"/>
    </w:pPr>
    <w:rPr>
      <w:rFonts w:ascii="Times New Roman" w:eastAsia="Times New Roman" w:hAnsi="Times New Roman" w:cs="Times New Roman"/>
      <w:color w:val="000000"/>
      <w:sz w:val="28"/>
      <w:lang w:bidi="en-US"/>
    </w:rPr>
  </w:style>
  <w:style w:type="paragraph" w:styleId="Heading1">
    <w:name w:val="heading 1"/>
    <w:next w:val="Normal"/>
    <w:link w:val="Heading1Char"/>
    <w:uiPriority w:val="9"/>
    <w:qFormat/>
    <w:rsid w:val="00EA1643"/>
    <w:pPr>
      <w:keepNext/>
      <w:keepLines/>
      <w:spacing w:after="0" w:line="259" w:lineRule="auto"/>
      <w:ind w:right="9"/>
      <w:jc w:val="center"/>
      <w:outlineLvl w:val="0"/>
    </w:pPr>
    <w:rPr>
      <w:rFonts w:ascii="Times New Roman" w:eastAsia="Times New Roman" w:hAnsi="Times New Roman" w:cs="Times New Roman"/>
      <w:b/>
      <w:color w:val="000000"/>
      <w:sz w:val="32"/>
      <w:lang w:val="vi-VN" w:eastAsia="vi-VN"/>
    </w:rPr>
  </w:style>
  <w:style w:type="paragraph" w:styleId="Heading2">
    <w:name w:val="heading 2"/>
    <w:next w:val="Normal"/>
    <w:link w:val="Heading2Char"/>
    <w:uiPriority w:val="9"/>
    <w:unhideWhenUsed/>
    <w:qFormat/>
    <w:rsid w:val="00EA1643"/>
    <w:pPr>
      <w:keepNext/>
      <w:keepLines/>
      <w:spacing w:after="163" w:line="259" w:lineRule="auto"/>
      <w:ind w:left="718" w:hanging="10"/>
      <w:outlineLvl w:val="1"/>
    </w:pPr>
    <w:rPr>
      <w:rFonts w:ascii="Times New Roman" w:eastAsia="Times New Roman" w:hAnsi="Times New Roman" w:cs="Times New Roman"/>
      <w:b/>
      <w:i/>
      <w:color w:val="000000"/>
      <w:sz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643"/>
    <w:rPr>
      <w:rFonts w:ascii="Times New Roman" w:eastAsia="Times New Roman" w:hAnsi="Times New Roman" w:cs="Times New Roman"/>
      <w:b/>
      <w:color w:val="000000"/>
      <w:sz w:val="32"/>
      <w:lang w:val="vi-VN" w:eastAsia="vi-VN"/>
    </w:rPr>
  </w:style>
  <w:style w:type="character" w:customStyle="1" w:styleId="Heading2Char">
    <w:name w:val="Heading 2 Char"/>
    <w:basedOn w:val="DefaultParagraphFont"/>
    <w:link w:val="Heading2"/>
    <w:uiPriority w:val="9"/>
    <w:rsid w:val="00EA1643"/>
    <w:rPr>
      <w:rFonts w:ascii="Times New Roman" w:eastAsia="Times New Roman" w:hAnsi="Times New Roman" w:cs="Times New Roman"/>
      <w:b/>
      <w:i/>
      <w:color w:val="000000"/>
      <w:sz w:val="28"/>
      <w:lang w:val="vi-VN" w:eastAsia="vi-VN"/>
    </w:rPr>
  </w:style>
  <w:style w:type="character" w:styleId="FootnoteReference">
    <w:name w:val="footnote reference"/>
    <w:aliases w:val="Footnote,Footnote Reference 2,Ref,de nota al pie,Footnote text,ftref, BVI fnr,BearingPoint,16 Point,Superscript 6 Point,fr,Footnote Text1,Footnote + Arial,10 pt,Black,Footnote Text11,BVI fnr"/>
    <w:basedOn w:val="DefaultParagraphFont"/>
    <w:unhideWhenUsed/>
    <w:rsid w:val="00EA1643"/>
    <w:rPr>
      <w:vertAlign w:val="superscript"/>
    </w:rPr>
  </w:style>
  <w:style w:type="paragraph" w:styleId="FootnoteText">
    <w:name w:val="footnote text"/>
    <w:basedOn w:val="Normal"/>
    <w:link w:val="FootnoteTextChar"/>
    <w:uiPriority w:val="99"/>
    <w:semiHidden/>
    <w:unhideWhenUsed/>
    <w:rsid w:val="00EA16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1643"/>
    <w:rPr>
      <w:rFonts w:ascii="Times New Roman" w:eastAsia="Times New Roman" w:hAnsi="Times New Roman" w:cs="Times New Roman"/>
      <w:color w:val="000000"/>
      <w:sz w:val="20"/>
      <w:szCs w:val="20"/>
      <w:lang w:bidi="en-US"/>
    </w:rPr>
  </w:style>
  <w:style w:type="paragraph" w:styleId="Footer">
    <w:name w:val="footer"/>
    <w:basedOn w:val="Normal"/>
    <w:link w:val="FooterChar"/>
    <w:uiPriority w:val="99"/>
    <w:semiHidden/>
    <w:unhideWhenUsed/>
    <w:rsid w:val="00C8599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8599E"/>
    <w:rPr>
      <w:rFonts w:ascii="Times New Roman" w:eastAsia="Times New Roman" w:hAnsi="Times New Roman" w:cs="Times New Roman"/>
      <w:color w:val="000000"/>
      <w:sz w:val="28"/>
      <w:lang w:bidi="en-US"/>
    </w:rPr>
  </w:style>
  <w:style w:type="paragraph" w:styleId="ListParagraph">
    <w:name w:val="List Paragraph"/>
    <w:basedOn w:val="Normal"/>
    <w:uiPriority w:val="34"/>
    <w:qFormat/>
    <w:rsid w:val="00A22E3F"/>
    <w:pPr>
      <w:ind w:left="720"/>
      <w:contextualSpacing/>
    </w:pPr>
  </w:style>
  <w:style w:type="paragraph" w:styleId="BodyText">
    <w:name w:val="Body Text"/>
    <w:basedOn w:val="Normal"/>
    <w:link w:val="BodyTextChar"/>
    <w:rsid w:val="005C1116"/>
    <w:pPr>
      <w:spacing w:after="0" w:line="240" w:lineRule="auto"/>
      <w:ind w:left="0" w:firstLine="0"/>
    </w:pPr>
    <w:rPr>
      <w:color w:val="auto"/>
      <w:kern w:val="32"/>
      <w:szCs w:val="20"/>
      <w:lang w:bidi="ar-SA"/>
    </w:rPr>
  </w:style>
  <w:style w:type="character" w:customStyle="1" w:styleId="BodyTextChar">
    <w:name w:val="Body Text Char"/>
    <w:basedOn w:val="DefaultParagraphFont"/>
    <w:link w:val="BodyText"/>
    <w:rsid w:val="005C1116"/>
    <w:rPr>
      <w:rFonts w:ascii="Times New Roman" w:eastAsia="Times New Roman" w:hAnsi="Times New Roman" w:cs="Times New Roman"/>
      <w:kern w:val="32"/>
      <w:sz w:val="28"/>
      <w:szCs w:val="20"/>
    </w:rPr>
  </w:style>
  <w:style w:type="table" w:styleId="TableGrid">
    <w:name w:val="Table Grid"/>
    <w:basedOn w:val="TableNormal"/>
    <w:uiPriority w:val="59"/>
    <w:rsid w:val="005C11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2022-08-15T04:02:00Z</cp:lastPrinted>
  <dcterms:created xsi:type="dcterms:W3CDTF">2022-08-17T09:14:00Z</dcterms:created>
  <dcterms:modified xsi:type="dcterms:W3CDTF">2022-08-17T09:14:00Z</dcterms:modified>
</cp:coreProperties>
</file>